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66B79" w14:textId="16248C3C" w:rsidR="00C757C2" w:rsidRPr="00C83283" w:rsidRDefault="00070261">
      <w:pPr>
        <w:rPr>
          <w:rFonts w:ascii="Times New Roman" w:hAnsi="Times New Roman" w:cs="Times New Roman"/>
          <w:b/>
          <w:bCs/>
          <w:sz w:val="24"/>
          <w:szCs w:val="24"/>
        </w:rPr>
      </w:pPr>
      <w:r w:rsidRPr="00C83283">
        <w:rPr>
          <w:rFonts w:ascii="Times New Roman" w:hAnsi="Times New Roman" w:cs="Times New Roman"/>
          <w:b/>
          <w:bCs/>
          <w:sz w:val="24"/>
          <w:szCs w:val="24"/>
        </w:rPr>
        <w:t xml:space="preserve">“Francisco Muñoz Soler” </w:t>
      </w:r>
      <w:r w:rsidR="006A21DF">
        <w:rPr>
          <w:rFonts w:ascii="Times New Roman" w:hAnsi="Times New Roman" w:cs="Times New Roman"/>
          <w:b/>
          <w:bCs/>
          <w:sz w:val="24"/>
          <w:szCs w:val="24"/>
        </w:rPr>
        <w:t>A</w:t>
      </w:r>
      <w:r w:rsidRPr="00C83283">
        <w:rPr>
          <w:rFonts w:ascii="Times New Roman" w:hAnsi="Times New Roman" w:cs="Times New Roman"/>
          <w:b/>
          <w:bCs/>
          <w:sz w:val="24"/>
          <w:szCs w:val="24"/>
        </w:rPr>
        <w:t>ntología.</w:t>
      </w:r>
    </w:p>
    <w:p w14:paraId="14A49FFB" w14:textId="6848E6E4" w:rsidR="00070261" w:rsidRPr="00C9055D" w:rsidRDefault="00070261">
      <w:pPr>
        <w:rPr>
          <w:rFonts w:ascii="Times New Roman" w:hAnsi="Times New Roman" w:cs="Times New Roman"/>
          <w:sz w:val="24"/>
          <w:szCs w:val="24"/>
        </w:rPr>
      </w:pPr>
      <w:r w:rsidRPr="00C83283">
        <w:rPr>
          <w:rFonts w:ascii="Times New Roman" w:hAnsi="Times New Roman" w:cs="Times New Roman"/>
          <w:b/>
          <w:bCs/>
          <w:sz w:val="24"/>
          <w:szCs w:val="24"/>
        </w:rPr>
        <w:t>Por Ana Herrera</w:t>
      </w:r>
      <w:r w:rsidR="00C9055D">
        <w:rPr>
          <w:rFonts w:ascii="Times New Roman" w:hAnsi="Times New Roman" w:cs="Times New Roman"/>
          <w:b/>
          <w:bCs/>
          <w:sz w:val="24"/>
          <w:szCs w:val="24"/>
        </w:rPr>
        <w:t xml:space="preserve">. </w:t>
      </w:r>
      <w:r w:rsidR="00C9055D" w:rsidRPr="00C9055D">
        <w:rPr>
          <w:rFonts w:ascii="Times New Roman" w:hAnsi="Times New Roman" w:cs="Times New Roman"/>
          <w:sz w:val="24"/>
          <w:szCs w:val="24"/>
        </w:rPr>
        <w:t>Filóloga, escritora, poeta.</w:t>
      </w:r>
    </w:p>
    <w:p w14:paraId="3F90D163" w14:textId="54429CCD" w:rsidR="00070261" w:rsidRPr="00C83283" w:rsidRDefault="00115352" w:rsidP="00070261">
      <w:pPr>
        <w:jc w:val="both"/>
        <w:rPr>
          <w:rFonts w:ascii="Times New Roman" w:hAnsi="Times New Roman" w:cs="Times New Roman"/>
          <w:sz w:val="24"/>
          <w:szCs w:val="24"/>
        </w:rPr>
      </w:pPr>
      <w:r>
        <w:rPr>
          <w:rFonts w:ascii="Times New Roman" w:hAnsi="Times New Roman" w:cs="Times New Roman"/>
          <w:sz w:val="24"/>
          <w:szCs w:val="24"/>
        </w:rPr>
        <w:t>Nos encontramos con u</w:t>
      </w:r>
      <w:r w:rsidR="00070261" w:rsidRPr="00C83283">
        <w:rPr>
          <w:rFonts w:ascii="Times New Roman" w:hAnsi="Times New Roman" w:cs="Times New Roman"/>
          <w:sz w:val="24"/>
          <w:szCs w:val="24"/>
        </w:rPr>
        <w:t>n trabajo que recoge la poesía de Muñoz Soler entre los años 1978 y 2019.  “Haz de tu vida un sueño y de tu sueño una realidad”, nos dice Antoine de Saint-Exupéry</w:t>
      </w:r>
      <w:r w:rsidR="00C9055D">
        <w:rPr>
          <w:rFonts w:ascii="Times New Roman" w:hAnsi="Times New Roman" w:cs="Times New Roman"/>
          <w:sz w:val="24"/>
          <w:szCs w:val="24"/>
        </w:rPr>
        <w:t xml:space="preserve">, autor inmortal de </w:t>
      </w:r>
      <w:r w:rsidR="009E61DC">
        <w:rPr>
          <w:rFonts w:ascii="Times New Roman" w:hAnsi="Times New Roman" w:cs="Times New Roman"/>
          <w:i/>
          <w:iCs/>
          <w:sz w:val="24"/>
          <w:szCs w:val="24"/>
        </w:rPr>
        <w:t>El Principito</w:t>
      </w:r>
      <w:r w:rsidR="00070261" w:rsidRPr="00C83283">
        <w:rPr>
          <w:rFonts w:ascii="Times New Roman" w:hAnsi="Times New Roman" w:cs="Times New Roman"/>
          <w:i/>
          <w:iCs/>
          <w:sz w:val="24"/>
          <w:szCs w:val="24"/>
        </w:rPr>
        <w:t xml:space="preserve">. </w:t>
      </w:r>
      <w:r w:rsidR="00070261" w:rsidRPr="00C83283">
        <w:rPr>
          <w:rFonts w:ascii="Times New Roman" w:hAnsi="Times New Roman" w:cs="Times New Roman"/>
          <w:sz w:val="24"/>
          <w:szCs w:val="24"/>
        </w:rPr>
        <w:t>Esta recopilación es un sueño cumplido de su autor en una cuidada edición de Caligrama Editorial, 2020.</w:t>
      </w:r>
    </w:p>
    <w:p w14:paraId="46C1E435" w14:textId="05D10416" w:rsidR="00B939B4" w:rsidRPr="00C83283" w:rsidRDefault="00B939B4" w:rsidP="00070261">
      <w:pPr>
        <w:jc w:val="both"/>
        <w:rPr>
          <w:rFonts w:ascii="Times New Roman" w:hAnsi="Times New Roman" w:cs="Times New Roman"/>
          <w:sz w:val="24"/>
          <w:szCs w:val="24"/>
        </w:rPr>
      </w:pPr>
      <w:r w:rsidRPr="00C83283">
        <w:rPr>
          <w:rFonts w:ascii="Times New Roman" w:hAnsi="Times New Roman" w:cs="Times New Roman"/>
          <w:sz w:val="24"/>
          <w:szCs w:val="24"/>
        </w:rPr>
        <w:t xml:space="preserve">Quizás porque esas primeras composiciones corresponden a sus años más jóvenes, en voz del propio autor en “la flor de la vida”, han sido bautizadas con el nombre de </w:t>
      </w:r>
      <w:r w:rsidRPr="00C83283">
        <w:rPr>
          <w:rFonts w:ascii="Times New Roman" w:hAnsi="Times New Roman" w:cs="Times New Roman"/>
          <w:i/>
          <w:iCs/>
          <w:sz w:val="24"/>
          <w:szCs w:val="24"/>
        </w:rPr>
        <w:t>Prehistoria Poética</w:t>
      </w:r>
      <w:r w:rsidRPr="00C83283">
        <w:rPr>
          <w:rFonts w:ascii="Times New Roman" w:hAnsi="Times New Roman" w:cs="Times New Roman"/>
          <w:sz w:val="24"/>
          <w:szCs w:val="24"/>
        </w:rPr>
        <w:t>. El poeta vive sus veinte y sus treinta años, una etapa aún de inestabilidad profesional, económica, de evolución hacia la madurez personal, pero también cargada de rebeldía, convulsa, pobre en experiencias, plena de inseguridades</w:t>
      </w:r>
      <w:r w:rsidR="00D70C19" w:rsidRPr="00C83283">
        <w:rPr>
          <w:rFonts w:ascii="Times New Roman" w:hAnsi="Times New Roman" w:cs="Times New Roman"/>
          <w:sz w:val="24"/>
          <w:szCs w:val="24"/>
        </w:rPr>
        <w:t>, de espera, y no exenta del dolor y el sufrimiento que acecha</w:t>
      </w:r>
      <w:r w:rsidR="00115352">
        <w:rPr>
          <w:rFonts w:ascii="Times New Roman" w:hAnsi="Times New Roman" w:cs="Times New Roman"/>
          <w:sz w:val="24"/>
          <w:szCs w:val="24"/>
        </w:rPr>
        <w:t>n</w:t>
      </w:r>
      <w:r w:rsidR="00D70C19" w:rsidRPr="00C83283">
        <w:rPr>
          <w:rFonts w:ascii="Times New Roman" w:hAnsi="Times New Roman" w:cs="Times New Roman"/>
          <w:sz w:val="24"/>
          <w:szCs w:val="24"/>
        </w:rPr>
        <w:t xml:space="preserve"> al ser humano en cualquier momento de su existencia. Es este  sufrimiento juvenil el que aparece descrito en los títulos, “Esperamos”, “Monotonía”, “Aislado”, “El sentido de la vida”…, y en un léxico preciso y contundente</w:t>
      </w:r>
      <w:r w:rsidR="00EA6FA3" w:rsidRPr="00C83283">
        <w:rPr>
          <w:rFonts w:ascii="Times New Roman" w:hAnsi="Times New Roman" w:cs="Times New Roman"/>
          <w:sz w:val="24"/>
          <w:szCs w:val="24"/>
        </w:rPr>
        <w:t xml:space="preserve"> (frágiles, fugaces, absurdas, crueles, fracasado, mezquino, sombra, siniestro, frío…). </w:t>
      </w:r>
      <w:r w:rsidR="00B33E7C" w:rsidRPr="00C83283">
        <w:rPr>
          <w:rFonts w:ascii="Times New Roman" w:hAnsi="Times New Roman" w:cs="Times New Roman"/>
          <w:sz w:val="24"/>
          <w:szCs w:val="24"/>
        </w:rPr>
        <w:t>Es c</w:t>
      </w:r>
      <w:r w:rsidR="00EA6FA3" w:rsidRPr="00C83283">
        <w:rPr>
          <w:rFonts w:ascii="Times New Roman" w:hAnsi="Times New Roman" w:cs="Times New Roman"/>
          <w:sz w:val="24"/>
          <w:szCs w:val="24"/>
        </w:rPr>
        <w:t>onsciente de la fragilidad de la vida desde un principio,</w:t>
      </w:r>
      <w:r w:rsidR="00B33E7C" w:rsidRPr="00C83283">
        <w:rPr>
          <w:rFonts w:ascii="Times New Roman" w:hAnsi="Times New Roman" w:cs="Times New Roman"/>
          <w:sz w:val="24"/>
          <w:szCs w:val="24"/>
        </w:rPr>
        <w:t xml:space="preserve"> del paso del tiempo, de la muerte,</w:t>
      </w:r>
      <w:r w:rsidR="00EA6FA3" w:rsidRPr="00C83283">
        <w:rPr>
          <w:rFonts w:ascii="Times New Roman" w:hAnsi="Times New Roman" w:cs="Times New Roman"/>
          <w:sz w:val="24"/>
          <w:szCs w:val="24"/>
        </w:rPr>
        <w:t xml:space="preserve"> pero consciente también de que </w:t>
      </w:r>
      <w:r w:rsidR="00B33E7C" w:rsidRPr="00C83283">
        <w:rPr>
          <w:rFonts w:ascii="Times New Roman" w:hAnsi="Times New Roman" w:cs="Times New Roman"/>
          <w:sz w:val="24"/>
          <w:szCs w:val="24"/>
        </w:rPr>
        <w:t>“Vivir es un ejercicio</w:t>
      </w:r>
      <w:r w:rsidR="007473E5" w:rsidRPr="00C83283">
        <w:rPr>
          <w:rFonts w:ascii="Times New Roman" w:hAnsi="Times New Roman" w:cs="Times New Roman"/>
          <w:sz w:val="24"/>
          <w:szCs w:val="24"/>
        </w:rPr>
        <w:t xml:space="preserve"> de actitud constante”, de que </w:t>
      </w:r>
      <w:r w:rsidR="00EA6FA3" w:rsidRPr="00C83283">
        <w:rPr>
          <w:rFonts w:ascii="Times New Roman" w:hAnsi="Times New Roman" w:cs="Times New Roman"/>
          <w:sz w:val="24"/>
          <w:szCs w:val="24"/>
        </w:rPr>
        <w:t>su voz, en un profundo sentido de la conciencia social, se debe levantar siempre en ayuda de los más débiles. Este sentimiento humanista y solidario ha acompañado siempre a</w:t>
      </w:r>
      <w:r w:rsidR="00115352">
        <w:rPr>
          <w:rFonts w:ascii="Times New Roman" w:hAnsi="Times New Roman" w:cs="Times New Roman"/>
          <w:sz w:val="24"/>
          <w:szCs w:val="24"/>
        </w:rPr>
        <w:t>l</w:t>
      </w:r>
      <w:r w:rsidR="00EA6FA3" w:rsidRPr="00C83283">
        <w:rPr>
          <w:rFonts w:ascii="Times New Roman" w:hAnsi="Times New Roman" w:cs="Times New Roman"/>
          <w:sz w:val="24"/>
          <w:szCs w:val="24"/>
        </w:rPr>
        <w:t xml:space="preserve"> poeta, haciéndose si cabe más intenso y conmovedor, pues con el paso de</w:t>
      </w:r>
      <w:r w:rsidR="00B33E7C" w:rsidRPr="00C83283">
        <w:rPr>
          <w:rFonts w:ascii="Times New Roman" w:hAnsi="Times New Roman" w:cs="Times New Roman"/>
          <w:sz w:val="24"/>
          <w:szCs w:val="24"/>
        </w:rPr>
        <w:t xml:space="preserve"> los años</w:t>
      </w:r>
      <w:r w:rsidR="00EA6FA3" w:rsidRPr="00C83283">
        <w:rPr>
          <w:rFonts w:ascii="Times New Roman" w:hAnsi="Times New Roman" w:cs="Times New Roman"/>
          <w:sz w:val="24"/>
          <w:szCs w:val="24"/>
        </w:rPr>
        <w:t>, la rebeldía s</w:t>
      </w:r>
      <w:r w:rsidR="00B33E7C" w:rsidRPr="00C83283">
        <w:rPr>
          <w:rFonts w:ascii="Times New Roman" w:hAnsi="Times New Roman" w:cs="Times New Roman"/>
          <w:sz w:val="24"/>
          <w:szCs w:val="24"/>
        </w:rPr>
        <w:t>e nutre de compasión</w:t>
      </w:r>
      <w:r w:rsidR="006C4AA6" w:rsidRPr="00C83283">
        <w:rPr>
          <w:rFonts w:ascii="Times New Roman" w:hAnsi="Times New Roman" w:cs="Times New Roman"/>
          <w:sz w:val="24"/>
          <w:szCs w:val="24"/>
        </w:rPr>
        <w:t xml:space="preserve"> sin dejar de ser inconformista. </w:t>
      </w:r>
      <w:r w:rsidR="007473E5" w:rsidRPr="00C83283">
        <w:rPr>
          <w:rFonts w:ascii="Times New Roman" w:hAnsi="Times New Roman" w:cs="Times New Roman"/>
          <w:sz w:val="24"/>
          <w:szCs w:val="24"/>
        </w:rPr>
        <w:t>Por ello, probablemente, ha dedicado sendos poemas a dos destacados personajes de la historia:</w:t>
      </w:r>
    </w:p>
    <w:p w14:paraId="1CAFC539" w14:textId="369D7D74" w:rsidR="007473E5" w:rsidRPr="00C83283" w:rsidRDefault="007473E5" w:rsidP="00070261">
      <w:pPr>
        <w:jc w:val="both"/>
        <w:rPr>
          <w:rFonts w:ascii="Times New Roman" w:hAnsi="Times New Roman" w:cs="Times New Roman"/>
          <w:sz w:val="24"/>
          <w:szCs w:val="24"/>
        </w:rPr>
      </w:pPr>
      <w:r w:rsidRPr="00C83283">
        <w:rPr>
          <w:rFonts w:ascii="Times New Roman" w:hAnsi="Times New Roman" w:cs="Times New Roman"/>
          <w:sz w:val="24"/>
          <w:szCs w:val="24"/>
        </w:rPr>
        <w:t>Tu poesía: belleza siniestra y fría (a Baudelaire).</w:t>
      </w:r>
    </w:p>
    <w:p w14:paraId="0051BFA0" w14:textId="5B3118C4" w:rsidR="007473E5" w:rsidRPr="00C83283" w:rsidRDefault="007473E5" w:rsidP="00070261">
      <w:pPr>
        <w:jc w:val="both"/>
        <w:rPr>
          <w:rFonts w:ascii="Times New Roman" w:hAnsi="Times New Roman" w:cs="Times New Roman"/>
          <w:sz w:val="24"/>
          <w:szCs w:val="24"/>
        </w:rPr>
      </w:pPr>
      <w:r w:rsidRPr="00C83283">
        <w:rPr>
          <w:rFonts w:ascii="Times New Roman" w:hAnsi="Times New Roman" w:cs="Times New Roman"/>
          <w:sz w:val="24"/>
          <w:szCs w:val="24"/>
        </w:rPr>
        <w:t xml:space="preserve">Los tronos manchados son servidores </w:t>
      </w:r>
    </w:p>
    <w:p w14:paraId="65F4A940" w14:textId="5BAB17ED" w:rsidR="007473E5" w:rsidRPr="00C83283" w:rsidRDefault="007473E5" w:rsidP="00070261">
      <w:pPr>
        <w:jc w:val="both"/>
        <w:rPr>
          <w:rFonts w:ascii="Times New Roman" w:hAnsi="Times New Roman" w:cs="Times New Roman"/>
          <w:sz w:val="24"/>
          <w:szCs w:val="24"/>
        </w:rPr>
      </w:pPr>
      <w:r w:rsidRPr="00C83283">
        <w:rPr>
          <w:rFonts w:ascii="Times New Roman" w:hAnsi="Times New Roman" w:cs="Times New Roman"/>
          <w:sz w:val="24"/>
          <w:szCs w:val="24"/>
        </w:rPr>
        <w:t>perpetuos de la sangre derramada (a Servio Tulio).</w:t>
      </w:r>
    </w:p>
    <w:p w14:paraId="1993E27E" w14:textId="1DE1283C" w:rsidR="00A16CBD" w:rsidRPr="00C83283" w:rsidRDefault="006C4AA6" w:rsidP="00070261">
      <w:pPr>
        <w:jc w:val="both"/>
        <w:rPr>
          <w:rFonts w:ascii="Times New Roman" w:hAnsi="Times New Roman" w:cs="Times New Roman"/>
          <w:sz w:val="24"/>
          <w:szCs w:val="24"/>
        </w:rPr>
      </w:pPr>
      <w:r w:rsidRPr="00C83283">
        <w:rPr>
          <w:rFonts w:ascii="Times New Roman" w:hAnsi="Times New Roman" w:cs="Times New Roman"/>
          <w:sz w:val="24"/>
          <w:szCs w:val="24"/>
        </w:rPr>
        <w:t>La voz poética se adentra en la madurez y se abre al amor, a la libertad</w:t>
      </w:r>
      <w:r w:rsidR="00CB45E2" w:rsidRPr="00C83283">
        <w:rPr>
          <w:rFonts w:ascii="Times New Roman" w:hAnsi="Times New Roman" w:cs="Times New Roman"/>
          <w:sz w:val="24"/>
          <w:szCs w:val="24"/>
        </w:rPr>
        <w:t>,</w:t>
      </w:r>
      <w:r w:rsidRPr="00C83283">
        <w:rPr>
          <w:rFonts w:ascii="Times New Roman" w:hAnsi="Times New Roman" w:cs="Times New Roman"/>
          <w:sz w:val="24"/>
          <w:szCs w:val="24"/>
        </w:rPr>
        <w:t xml:space="preserve"> al conocimiento. Inmersa en las circunstancias del mundo, llega a afirmar que el poeta debe ser testigo de su tiempo. Su mirada se detiene en la miserable infancia de Oriente </w:t>
      </w:r>
      <w:r w:rsidR="00C44008" w:rsidRPr="00C83283">
        <w:rPr>
          <w:rFonts w:ascii="Times New Roman" w:hAnsi="Times New Roman" w:cs="Times New Roman"/>
          <w:sz w:val="24"/>
          <w:szCs w:val="24"/>
        </w:rPr>
        <w:t xml:space="preserve">y de los espacios desfavorecidos, </w:t>
      </w:r>
      <w:r w:rsidRPr="00C83283">
        <w:rPr>
          <w:rFonts w:ascii="Times New Roman" w:hAnsi="Times New Roman" w:cs="Times New Roman"/>
          <w:sz w:val="24"/>
          <w:szCs w:val="24"/>
        </w:rPr>
        <w:t xml:space="preserve">y medita sobre la bondad y el destino: “No es suficiente con ser bueno / además, es necesario ser afortunado”. </w:t>
      </w:r>
      <w:r w:rsidR="00CB45E2" w:rsidRPr="00C83283">
        <w:rPr>
          <w:rFonts w:ascii="Times New Roman" w:hAnsi="Times New Roman" w:cs="Times New Roman"/>
          <w:sz w:val="24"/>
          <w:szCs w:val="24"/>
        </w:rPr>
        <w:t xml:space="preserve">La mirada, la caricia, el sentimiento adquieren valor por encima de las mediocridades para cantar a la vida, </w:t>
      </w:r>
      <w:r w:rsidR="004E1B86" w:rsidRPr="00C83283">
        <w:rPr>
          <w:rFonts w:ascii="Times New Roman" w:hAnsi="Times New Roman" w:cs="Times New Roman"/>
          <w:sz w:val="24"/>
          <w:szCs w:val="24"/>
        </w:rPr>
        <w:t xml:space="preserve">a la tristeza, al beso del padre antes de morir, </w:t>
      </w:r>
      <w:r w:rsidR="00D27808" w:rsidRPr="00C83283">
        <w:rPr>
          <w:rFonts w:ascii="Times New Roman" w:hAnsi="Times New Roman" w:cs="Times New Roman"/>
          <w:sz w:val="24"/>
          <w:szCs w:val="24"/>
        </w:rPr>
        <w:t xml:space="preserve">a la foto del hijo, </w:t>
      </w:r>
      <w:r w:rsidR="00CB45E2" w:rsidRPr="00C83283">
        <w:rPr>
          <w:rFonts w:ascii="Times New Roman" w:hAnsi="Times New Roman" w:cs="Times New Roman"/>
          <w:sz w:val="24"/>
          <w:szCs w:val="24"/>
        </w:rPr>
        <w:t>a la madre o a las manos de su amada</w:t>
      </w:r>
      <w:r w:rsidR="00D27808" w:rsidRPr="00C83283">
        <w:rPr>
          <w:rFonts w:ascii="Times New Roman" w:hAnsi="Times New Roman" w:cs="Times New Roman"/>
          <w:sz w:val="24"/>
          <w:szCs w:val="24"/>
        </w:rPr>
        <w:t>. El “Agua de mar”, sin duda, de la costa malagueña, reviste sus recuerdos y ausencias familiares: “Agua de mar, / a veces brava, a veces mansa, / baña mi cuerpo y mi alma”. A</w:t>
      </w:r>
      <w:r w:rsidR="004E1B86" w:rsidRPr="00C83283">
        <w:rPr>
          <w:rFonts w:ascii="Times New Roman" w:hAnsi="Times New Roman" w:cs="Times New Roman"/>
          <w:sz w:val="24"/>
          <w:szCs w:val="24"/>
        </w:rPr>
        <w:t xml:space="preserve"> la par</w:t>
      </w:r>
      <w:r w:rsidR="00D27808" w:rsidRPr="00C83283">
        <w:rPr>
          <w:rFonts w:ascii="Times New Roman" w:hAnsi="Times New Roman" w:cs="Times New Roman"/>
          <w:sz w:val="24"/>
          <w:szCs w:val="24"/>
        </w:rPr>
        <w:t>,</w:t>
      </w:r>
      <w:r w:rsidR="004E1B86" w:rsidRPr="00C83283">
        <w:rPr>
          <w:rFonts w:ascii="Times New Roman" w:hAnsi="Times New Roman" w:cs="Times New Roman"/>
          <w:sz w:val="24"/>
          <w:szCs w:val="24"/>
        </w:rPr>
        <w:t xml:space="preserve"> reconoce </w:t>
      </w:r>
      <w:r w:rsidR="00FF4C1E" w:rsidRPr="00C83283">
        <w:rPr>
          <w:rFonts w:ascii="Times New Roman" w:hAnsi="Times New Roman" w:cs="Times New Roman"/>
          <w:sz w:val="24"/>
          <w:szCs w:val="24"/>
        </w:rPr>
        <w:t xml:space="preserve">a veces </w:t>
      </w:r>
      <w:r w:rsidR="004E1B86" w:rsidRPr="00C83283">
        <w:rPr>
          <w:rFonts w:ascii="Times New Roman" w:hAnsi="Times New Roman" w:cs="Times New Roman"/>
          <w:sz w:val="24"/>
          <w:szCs w:val="24"/>
        </w:rPr>
        <w:t xml:space="preserve">la maldad de las palabras: “Hay palabras que son como lluvia breve… / Su maldad es que son lluvia ácida”. </w:t>
      </w:r>
    </w:p>
    <w:p w14:paraId="24C0BF60" w14:textId="139DBDEF" w:rsidR="00C44008" w:rsidRPr="00C83283" w:rsidRDefault="00C44008" w:rsidP="00070261">
      <w:pPr>
        <w:jc w:val="both"/>
        <w:rPr>
          <w:rFonts w:ascii="Times New Roman" w:hAnsi="Times New Roman" w:cs="Times New Roman"/>
          <w:sz w:val="24"/>
          <w:szCs w:val="24"/>
        </w:rPr>
      </w:pPr>
      <w:r w:rsidRPr="00C83283">
        <w:rPr>
          <w:rFonts w:ascii="Times New Roman" w:hAnsi="Times New Roman" w:cs="Times New Roman"/>
          <w:sz w:val="24"/>
          <w:szCs w:val="24"/>
        </w:rPr>
        <w:t>“Lo tengo claro</w:t>
      </w:r>
      <w:r w:rsidR="00302BAF" w:rsidRPr="00C83283">
        <w:rPr>
          <w:rFonts w:ascii="Times New Roman" w:hAnsi="Times New Roman" w:cs="Times New Roman"/>
          <w:sz w:val="24"/>
          <w:szCs w:val="24"/>
        </w:rPr>
        <w:t>,</w:t>
      </w:r>
      <w:r w:rsidRPr="00C83283">
        <w:rPr>
          <w:rFonts w:ascii="Times New Roman" w:hAnsi="Times New Roman" w:cs="Times New Roman"/>
          <w:sz w:val="24"/>
          <w:szCs w:val="24"/>
        </w:rPr>
        <w:t xml:space="preserve"> abogo la tesis / de uno de mis poetas favoritos: / ir ligero de equipaje, en paz conmigo mismo”. Se refiere por supuesto a nuestro querido Antonio Machado. El horizonte de la humildad y la paz interior se atisba en su mirada. </w:t>
      </w:r>
      <w:r w:rsidR="00DE6B21" w:rsidRPr="00C83283">
        <w:rPr>
          <w:rFonts w:ascii="Times New Roman" w:hAnsi="Times New Roman" w:cs="Times New Roman"/>
          <w:sz w:val="24"/>
          <w:szCs w:val="24"/>
        </w:rPr>
        <w:t>Nos trae un</w:t>
      </w:r>
      <w:r w:rsidR="002637DD" w:rsidRPr="00C83283">
        <w:rPr>
          <w:rFonts w:ascii="Times New Roman" w:hAnsi="Times New Roman" w:cs="Times New Roman"/>
          <w:sz w:val="24"/>
          <w:szCs w:val="24"/>
        </w:rPr>
        <w:t xml:space="preserve"> pensamiento para la fe que es utilizada con afán de coartar la libertad de las personas; otro, para las revoluciones que</w:t>
      </w:r>
      <w:r w:rsidR="00DE6B21" w:rsidRPr="00C83283">
        <w:rPr>
          <w:rFonts w:ascii="Times New Roman" w:hAnsi="Times New Roman" w:cs="Times New Roman"/>
          <w:sz w:val="24"/>
          <w:szCs w:val="24"/>
        </w:rPr>
        <w:t>,</w:t>
      </w:r>
      <w:r w:rsidR="002637DD" w:rsidRPr="00C83283">
        <w:rPr>
          <w:rFonts w:ascii="Times New Roman" w:hAnsi="Times New Roman" w:cs="Times New Roman"/>
          <w:sz w:val="24"/>
          <w:szCs w:val="24"/>
        </w:rPr>
        <w:t xml:space="preserve"> con el pretexto de la justicia</w:t>
      </w:r>
      <w:r w:rsidR="00DE6B21" w:rsidRPr="00C83283">
        <w:rPr>
          <w:rFonts w:ascii="Times New Roman" w:hAnsi="Times New Roman" w:cs="Times New Roman"/>
          <w:sz w:val="24"/>
          <w:szCs w:val="24"/>
        </w:rPr>
        <w:t xml:space="preserve"> necesaria</w:t>
      </w:r>
      <w:r w:rsidR="002637DD" w:rsidRPr="00C83283">
        <w:rPr>
          <w:rFonts w:ascii="Times New Roman" w:hAnsi="Times New Roman" w:cs="Times New Roman"/>
          <w:sz w:val="24"/>
          <w:szCs w:val="24"/>
        </w:rPr>
        <w:t xml:space="preserve">, niegan a los liberados. Su voz insistentemente sigue levantándose una y otra vez </w:t>
      </w:r>
      <w:r w:rsidR="00DE6B21" w:rsidRPr="00C83283">
        <w:rPr>
          <w:rFonts w:ascii="Times New Roman" w:hAnsi="Times New Roman" w:cs="Times New Roman"/>
          <w:sz w:val="24"/>
          <w:szCs w:val="24"/>
        </w:rPr>
        <w:t xml:space="preserve">en pro de los derechos humanos, de los </w:t>
      </w:r>
      <w:r w:rsidR="00DE6B21" w:rsidRPr="00C83283">
        <w:rPr>
          <w:rFonts w:ascii="Times New Roman" w:hAnsi="Times New Roman" w:cs="Times New Roman"/>
          <w:sz w:val="24"/>
          <w:szCs w:val="24"/>
        </w:rPr>
        <w:lastRenderedPageBreak/>
        <w:t xml:space="preserve">altos valores por los que vocea nuestro espíritu y de los que se hacen eco los grandes </w:t>
      </w:r>
      <w:r w:rsidR="00AF1311" w:rsidRPr="00C83283">
        <w:rPr>
          <w:rFonts w:ascii="Times New Roman" w:hAnsi="Times New Roman" w:cs="Times New Roman"/>
          <w:sz w:val="24"/>
          <w:szCs w:val="24"/>
        </w:rPr>
        <w:t xml:space="preserve">genios </w:t>
      </w:r>
      <w:r w:rsidR="00DE6B21" w:rsidRPr="00C83283">
        <w:rPr>
          <w:rFonts w:ascii="Times New Roman" w:hAnsi="Times New Roman" w:cs="Times New Roman"/>
          <w:sz w:val="24"/>
          <w:szCs w:val="24"/>
        </w:rPr>
        <w:t xml:space="preserve">de la literatura. Así clamaba Cervantes: </w:t>
      </w:r>
      <w:r w:rsidR="005B3C68">
        <w:rPr>
          <w:rFonts w:ascii="Times New Roman" w:hAnsi="Times New Roman" w:cs="Times New Roman"/>
          <w:sz w:val="24"/>
          <w:szCs w:val="24"/>
        </w:rPr>
        <w:t>“</w:t>
      </w:r>
      <w:r w:rsidR="00DE6B21" w:rsidRPr="00C83283">
        <w:rPr>
          <w:rFonts w:ascii="Times New Roman" w:hAnsi="Times New Roman" w:cs="Times New Roman"/>
          <w:sz w:val="24"/>
          <w:szCs w:val="24"/>
        </w:rPr>
        <w:t>Yo nací libre”.</w:t>
      </w:r>
    </w:p>
    <w:p w14:paraId="1445AE90" w14:textId="2E71C995" w:rsidR="00C44008" w:rsidRPr="00C83283" w:rsidRDefault="005329C1" w:rsidP="00070261">
      <w:pPr>
        <w:jc w:val="both"/>
        <w:rPr>
          <w:rFonts w:ascii="Times New Roman" w:hAnsi="Times New Roman" w:cs="Times New Roman"/>
          <w:sz w:val="24"/>
          <w:szCs w:val="24"/>
        </w:rPr>
      </w:pPr>
      <w:r w:rsidRPr="00C83283">
        <w:rPr>
          <w:rFonts w:ascii="Times New Roman" w:hAnsi="Times New Roman" w:cs="Times New Roman"/>
          <w:sz w:val="24"/>
          <w:szCs w:val="24"/>
        </w:rPr>
        <w:t>Continuando con su técnica del verso libre y del inicio de muchos de sus poemas con una cita de autoridad, el sujeto poético nos alienta ahora, en el camino de su madurez, conocedor de la filosofía del “Tempus fugit” y del “Carpe Diem”, a gozar de los placeres de la vida y del amor, de la amada que se asoma a sus retinas envuelta en belleza y ternura: “La figura de mi amada, cierta, tierna, hermosa, / así se muestra en el amplio mundo de mis retinas”.</w:t>
      </w:r>
      <w:r w:rsidR="00DB2353" w:rsidRPr="00C83283">
        <w:rPr>
          <w:rFonts w:ascii="Times New Roman" w:hAnsi="Times New Roman" w:cs="Times New Roman"/>
          <w:sz w:val="24"/>
          <w:szCs w:val="24"/>
        </w:rPr>
        <w:t xml:space="preserve"> Dos poemas de tono sublime inspirados en </w:t>
      </w:r>
      <w:r w:rsidR="00DB2353" w:rsidRPr="00C83283">
        <w:rPr>
          <w:rFonts w:ascii="Times New Roman" w:hAnsi="Times New Roman" w:cs="Times New Roman"/>
          <w:i/>
          <w:iCs/>
          <w:sz w:val="24"/>
          <w:szCs w:val="24"/>
        </w:rPr>
        <w:t>La aurora de Nueva York</w:t>
      </w:r>
      <w:r w:rsidR="00DB2353" w:rsidRPr="00C83283">
        <w:rPr>
          <w:rFonts w:ascii="Times New Roman" w:hAnsi="Times New Roman" w:cs="Times New Roman"/>
          <w:sz w:val="24"/>
          <w:szCs w:val="24"/>
        </w:rPr>
        <w:t xml:space="preserve"> de Federico García Lorca y el soneto </w:t>
      </w:r>
      <w:r w:rsidR="00DB2353" w:rsidRPr="00C83283">
        <w:rPr>
          <w:rFonts w:ascii="Times New Roman" w:hAnsi="Times New Roman" w:cs="Times New Roman"/>
          <w:i/>
          <w:iCs/>
          <w:sz w:val="24"/>
          <w:szCs w:val="24"/>
        </w:rPr>
        <w:t xml:space="preserve">Huye sin percibirse, lento, el día </w:t>
      </w:r>
      <w:r w:rsidR="00DB2353" w:rsidRPr="00C83283">
        <w:rPr>
          <w:rFonts w:ascii="Times New Roman" w:hAnsi="Times New Roman" w:cs="Times New Roman"/>
          <w:sz w:val="24"/>
          <w:szCs w:val="24"/>
        </w:rPr>
        <w:t xml:space="preserve">de Francisco de Quevedo, </w:t>
      </w:r>
      <w:r w:rsidR="004B219E" w:rsidRPr="00C83283">
        <w:rPr>
          <w:rFonts w:ascii="Times New Roman" w:hAnsi="Times New Roman" w:cs="Times New Roman"/>
          <w:sz w:val="24"/>
          <w:szCs w:val="24"/>
        </w:rPr>
        <w:t>nos hacen merecedores, de pronto, del sentir de los más ilustres poetas:</w:t>
      </w:r>
    </w:p>
    <w:p w14:paraId="4CF64025" w14:textId="497ED912" w:rsidR="004B219E" w:rsidRPr="00C83283" w:rsidRDefault="004B219E" w:rsidP="00070261">
      <w:pPr>
        <w:jc w:val="both"/>
        <w:rPr>
          <w:rFonts w:ascii="Times New Roman" w:hAnsi="Times New Roman" w:cs="Times New Roman"/>
          <w:sz w:val="24"/>
          <w:szCs w:val="24"/>
        </w:rPr>
      </w:pPr>
      <w:r w:rsidRPr="00C83283">
        <w:rPr>
          <w:rFonts w:ascii="Times New Roman" w:hAnsi="Times New Roman" w:cs="Times New Roman"/>
          <w:sz w:val="24"/>
          <w:szCs w:val="24"/>
        </w:rPr>
        <w:t>Hay auroras que surgen en las noches más hondas […].</w:t>
      </w:r>
    </w:p>
    <w:p w14:paraId="225A6461" w14:textId="2D350D2D" w:rsidR="004B219E" w:rsidRPr="00C83283" w:rsidRDefault="004B219E" w:rsidP="00070261">
      <w:pPr>
        <w:jc w:val="both"/>
        <w:rPr>
          <w:rFonts w:ascii="Times New Roman" w:hAnsi="Times New Roman" w:cs="Times New Roman"/>
          <w:sz w:val="24"/>
          <w:szCs w:val="24"/>
        </w:rPr>
      </w:pPr>
      <w:r w:rsidRPr="00C83283">
        <w:rPr>
          <w:rFonts w:ascii="Times New Roman" w:hAnsi="Times New Roman" w:cs="Times New Roman"/>
          <w:sz w:val="24"/>
          <w:szCs w:val="24"/>
        </w:rPr>
        <w:t>Hay auroras que surgen en la claridad más terrible […].</w:t>
      </w:r>
    </w:p>
    <w:p w14:paraId="2A3D4A71" w14:textId="67474AE4" w:rsidR="004B219E" w:rsidRPr="00C83283" w:rsidRDefault="004B219E" w:rsidP="00070261">
      <w:pPr>
        <w:jc w:val="both"/>
        <w:rPr>
          <w:rFonts w:ascii="Times New Roman" w:hAnsi="Times New Roman" w:cs="Times New Roman"/>
          <w:sz w:val="24"/>
          <w:szCs w:val="24"/>
        </w:rPr>
      </w:pPr>
      <w:r w:rsidRPr="00C83283">
        <w:rPr>
          <w:rFonts w:ascii="Times New Roman" w:hAnsi="Times New Roman" w:cs="Times New Roman"/>
          <w:sz w:val="24"/>
          <w:szCs w:val="24"/>
        </w:rPr>
        <w:t>Hudson, que desembocas sin esperanza posible.</w:t>
      </w:r>
    </w:p>
    <w:p w14:paraId="3510FAF9" w14:textId="36842389" w:rsidR="004B219E" w:rsidRPr="00C83283" w:rsidRDefault="004B219E" w:rsidP="00070261">
      <w:pPr>
        <w:jc w:val="both"/>
        <w:rPr>
          <w:rFonts w:ascii="Times New Roman" w:hAnsi="Times New Roman" w:cs="Times New Roman"/>
          <w:i/>
          <w:iCs/>
          <w:sz w:val="24"/>
          <w:szCs w:val="24"/>
        </w:rPr>
      </w:pPr>
      <w:r w:rsidRPr="00C83283">
        <w:rPr>
          <w:rFonts w:ascii="Times New Roman" w:hAnsi="Times New Roman" w:cs="Times New Roman"/>
          <w:sz w:val="24"/>
          <w:szCs w:val="24"/>
        </w:rPr>
        <w:t xml:space="preserve">                                                             </w:t>
      </w:r>
      <w:r w:rsidRPr="00C83283">
        <w:rPr>
          <w:rFonts w:ascii="Times New Roman" w:hAnsi="Times New Roman" w:cs="Times New Roman"/>
          <w:i/>
          <w:iCs/>
          <w:sz w:val="24"/>
          <w:szCs w:val="24"/>
        </w:rPr>
        <w:t>La aurora</w:t>
      </w:r>
    </w:p>
    <w:p w14:paraId="065419E3" w14:textId="7A8228AA" w:rsidR="004B219E" w:rsidRPr="00C83283" w:rsidRDefault="00AF1311" w:rsidP="00AF1311">
      <w:pPr>
        <w:jc w:val="both"/>
        <w:rPr>
          <w:rFonts w:ascii="Times New Roman" w:hAnsi="Times New Roman" w:cs="Times New Roman"/>
          <w:sz w:val="24"/>
          <w:szCs w:val="24"/>
        </w:rPr>
      </w:pPr>
      <w:r w:rsidRPr="00C83283">
        <w:rPr>
          <w:rFonts w:ascii="Times New Roman" w:hAnsi="Times New Roman" w:cs="Times New Roman"/>
          <w:sz w:val="24"/>
          <w:szCs w:val="24"/>
        </w:rPr>
        <w:t>-Intento llenar de dicha mi ánima, fortalecerla</w:t>
      </w:r>
    </w:p>
    <w:p w14:paraId="2164E84F" w14:textId="1BA3C384" w:rsidR="00AF1311" w:rsidRPr="00C83283" w:rsidRDefault="00AF1311" w:rsidP="00AF1311">
      <w:pPr>
        <w:jc w:val="both"/>
        <w:rPr>
          <w:rFonts w:ascii="Times New Roman" w:hAnsi="Times New Roman" w:cs="Times New Roman"/>
          <w:sz w:val="24"/>
          <w:szCs w:val="24"/>
        </w:rPr>
      </w:pPr>
      <w:r w:rsidRPr="00C83283">
        <w:rPr>
          <w:rFonts w:ascii="Times New Roman" w:hAnsi="Times New Roman" w:cs="Times New Roman"/>
          <w:sz w:val="24"/>
          <w:szCs w:val="24"/>
        </w:rPr>
        <w:t>-con baños de contemplación y ricos recuerdos […]</w:t>
      </w:r>
    </w:p>
    <w:p w14:paraId="74906E69" w14:textId="091914F7" w:rsidR="00AF1311" w:rsidRPr="00C83283" w:rsidRDefault="00AF1311" w:rsidP="00AF1311">
      <w:pPr>
        <w:jc w:val="both"/>
        <w:rPr>
          <w:rFonts w:ascii="Times New Roman" w:hAnsi="Times New Roman" w:cs="Times New Roman"/>
          <w:sz w:val="24"/>
          <w:szCs w:val="24"/>
        </w:rPr>
      </w:pPr>
      <w:r w:rsidRPr="00C83283">
        <w:rPr>
          <w:rFonts w:ascii="Times New Roman" w:hAnsi="Times New Roman" w:cs="Times New Roman"/>
          <w:sz w:val="24"/>
          <w:szCs w:val="24"/>
        </w:rPr>
        <w:t>“que mejora la lenta huida de las horas”.</w:t>
      </w:r>
    </w:p>
    <w:p w14:paraId="22460F84" w14:textId="7BB01DBD" w:rsidR="00AF1311" w:rsidRPr="00C83283" w:rsidRDefault="00AF1311" w:rsidP="00AF1311">
      <w:pPr>
        <w:jc w:val="both"/>
        <w:rPr>
          <w:rFonts w:ascii="Times New Roman" w:hAnsi="Times New Roman" w:cs="Times New Roman"/>
          <w:i/>
          <w:iCs/>
          <w:sz w:val="24"/>
          <w:szCs w:val="24"/>
        </w:rPr>
      </w:pPr>
      <w:r w:rsidRPr="00C83283">
        <w:rPr>
          <w:rFonts w:ascii="Times New Roman" w:hAnsi="Times New Roman" w:cs="Times New Roman"/>
          <w:sz w:val="24"/>
          <w:szCs w:val="24"/>
        </w:rPr>
        <w:t xml:space="preserve">                                                       </w:t>
      </w:r>
      <w:r w:rsidRPr="00C83283">
        <w:rPr>
          <w:rFonts w:ascii="Times New Roman" w:hAnsi="Times New Roman" w:cs="Times New Roman"/>
          <w:i/>
          <w:iCs/>
          <w:sz w:val="24"/>
          <w:szCs w:val="24"/>
        </w:rPr>
        <w:t xml:space="preserve">   La lenta huida de las horas</w:t>
      </w:r>
    </w:p>
    <w:p w14:paraId="18F4A027" w14:textId="080A51B7" w:rsidR="00AF1311" w:rsidRPr="00C83283" w:rsidRDefault="00AF43A2" w:rsidP="00070261">
      <w:pPr>
        <w:jc w:val="both"/>
        <w:rPr>
          <w:rFonts w:ascii="Times New Roman" w:hAnsi="Times New Roman" w:cs="Times New Roman"/>
          <w:sz w:val="24"/>
          <w:szCs w:val="24"/>
        </w:rPr>
      </w:pPr>
      <w:r w:rsidRPr="00C83283">
        <w:rPr>
          <w:rFonts w:ascii="Times New Roman" w:hAnsi="Times New Roman" w:cs="Times New Roman"/>
          <w:sz w:val="24"/>
          <w:szCs w:val="24"/>
        </w:rPr>
        <w:t>Porque a pesar de que el tiempo pasa rápido, a veces las horas transcurren lentamente en el amplio caudal de contradicciones de la vida.</w:t>
      </w:r>
    </w:p>
    <w:p w14:paraId="0EED8B29" w14:textId="3DD7C84E" w:rsidR="00AF43A2" w:rsidRPr="00C83283" w:rsidRDefault="00B75606" w:rsidP="00070261">
      <w:pPr>
        <w:jc w:val="both"/>
        <w:rPr>
          <w:rFonts w:ascii="Times New Roman" w:hAnsi="Times New Roman" w:cs="Times New Roman"/>
          <w:sz w:val="24"/>
          <w:szCs w:val="24"/>
        </w:rPr>
      </w:pPr>
      <w:r w:rsidRPr="00C83283">
        <w:rPr>
          <w:rFonts w:ascii="Times New Roman" w:hAnsi="Times New Roman" w:cs="Times New Roman"/>
          <w:sz w:val="24"/>
          <w:szCs w:val="24"/>
        </w:rPr>
        <w:t>Para un poeta viajero o aventurero, como él mismo se define, el recuerdo de las imágenes del Tr</w:t>
      </w:r>
      <w:r w:rsidR="00564865">
        <w:rPr>
          <w:rFonts w:ascii="Times New Roman" w:hAnsi="Times New Roman" w:cs="Times New Roman"/>
          <w:sz w:val="24"/>
          <w:szCs w:val="24"/>
        </w:rPr>
        <w:t>ó</w:t>
      </w:r>
      <w:r w:rsidRPr="00C83283">
        <w:rPr>
          <w:rFonts w:ascii="Times New Roman" w:hAnsi="Times New Roman" w:cs="Times New Roman"/>
          <w:sz w:val="24"/>
          <w:szCs w:val="24"/>
        </w:rPr>
        <w:t>pico quedará para siempre impres</w:t>
      </w:r>
      <w:r w:rsidR="00564865">
        <w:rPr>
          <w:rFonts w:ascii="Times New Roman" w:hAnsi="Times New Roman" w:cs="Times New Roman"/>
          <w:sz w:val="24"/>
          <w:szCs w:val="24"/>
        </w:rPr>
        <w:t>o</w:t>
      </w:r>
      <w:r w:rsidRPr="00C83283">
        <w:rPr>
          <w:rFonts w:ascii="Times New Roman" w:hAnsi="Times New Roman" w:cs="Times New Roman"/>
          <w:sz w:val="24"/>
          <w:szCs w:val="24"/>
        </w:rPr>
        <w:t xml:space="preserve"> en su memoria, así </w:t>
      </w:r>
      <w:r w:rsidR="008F608A" w:rsidRPr="00C83283">
        <w:rPr>
          <w:rFonts w:ascii="Times New Roman" w:hAnsi="Times New Roman" w:cs="Times New Roman"/>
          <w:sz w:val="24"/>
          <w:szCs w:val="24"/>
        </w:rPr>
        <w:t xml:space="preserve">ha sido con </w:t>
      </w:r>
      <w:r w:rsidRPr="00C83283">
        <w:rPr>
          <w:rFonts w:ascii="Times New Roman" w:hAnsi="Times New Roman" w:cs="Times New Roman"/>
          <w:sz w:val="24"/>
          <w:szCs w:val="24"/>
        </w:rPr>
        <w:t>la luz destellante de las playas de Alamar, sus tardes, o la cochambre de las “</w:t>
      </w:r>
      <w:r w:rsidR="00360F13">
        <w:rPr>
          <w:rFonts w:ascii="Times New Roman" w:hAnsi="Times New Roman" w:cs="Times New Roman"/>
          <w:sz w:val="24"/>
          <w:szCs w:val="24"/>
        </w:rPr>
        <w:t>E</w:t>
      </w:r>
      <w:r w:rsidRPr="00C83283">
        <w:rPr>
          <w:rFonts w:ascii="Times New Roman" w:hAnsi="Times New Roman" w:cs="Times New Roman"/>
          <w:sz w:val="24"/>
          <w:szCs w:val="24"/>
        </w:rPr>
        <w:t>ntrañas de Centro Habana”.</w:t>
      </w:r>
      <w:r w:rsidR="008F608A" w:rsidRPr="00C83283">
        <w:rPr>
          <w:rFonts w:ascii="Times New Roman" w:hAnsi="Times New Roman" w:cs="Times New Roman"/>
          <w:sz w:val="24"/>
          <w:szCs w:val="24"/>
        </w:rPr>
        <w:t xml:space="preserve"> “Si no sabes a dónde vas, cualquier camino te llevará allí”, </w:t>
      </w:r>
      <w:r w:rsidR="00564865">
        <w:rPr>
          <w:rFonts w:ascii="Times New Roman" w:hAnsi="Times New Roman" w:cs="Times New Roman"/>
          <w:sz w:val="24"/>
          <w:szCs w:val="24"/>
        </w:rPr>
        <w:t xml:space="preserve">expresa Lewis </w:t>
      </w:r>
      <w:r w:rsidR="008F608A" w:rsidRPr="00C83283">
        <w:rPr>
          <w:rFonts w:ascii="Times New Roman" w:hAnsi="Times New Roman" w:cs="Times New Roman"/>
          <w:sz w:val="24"/>
          <w:szCs w:val="24"/>
        </w:rPr>
        <w:t xml:space="preserve">Carrol. Muñoz Soler ha cruzado innumerables caminos y todos le han llevado allí a donde ha </w:t>
      </w:r>
      <w:r w:rsidR="00600A1E" w:rsidRPr="00C83283">
        <w:rPr>
          <w:rFonts w:ascii="Times New Roman" w:hAnsi="Times New Roman" w:cs="Times New Roman"/>
          <w:sz w:val="24"/>
          <w:szCs w:val="24"/>
        </w:rPr>
        <w:t>descubierto</w:t>
      </w:r>
      <w:r w:rsidR="008F608A" w:rsidRPr="00C83283">
        <w:rPr>
          <w:rFonts w:ascii="Times New Roman" w:hAnsi="Times New Roman" w:cs="Times New Roman"/>
          <w:sz w:val="24"/>
          <w:szCs w:val="24"/>
        </w:rPr>
        <w:t xml:space="preserve"> la belleza suficiente y la verdad ineludible para encontrarse a sí mismo.</w:t>
      </w:r>
      <w:r w:rsidR="00600A1E" w:rsidRPr="00C83283">
        <w:rPr>
          <w:rFonts w:ascii="Times New Roman" w:hAnsi="Times New Roman" w:cs="Times New Roman"/>
          <w:sz w:val="24"/>
          <w:szCs w:val="24"/>
        </w:rPr>
        <w:t xml:space="preserve"> Fruto de estos viajes, ha </w:t>
      </w:r>
      <w:r w:rsidR="00FF27B8" w:rsidRPr="00C83283">
        <w:rPr>
          <w:rFonts w:ascii="Times New Roman" w:hAnsi="Times New Roman" w:cs="Times New Roman"/>
          <w:sz w:val="24"/>
          <w:szCs w:val="24"/>
        </w:rPr>
        <w:t>conocido</w:t>
      </w:r>
      <w:r w:rsidR="00600A1E" w:rsidRPr="00C83283">
        <w:rPr>
          <w:rFonts w:ascii="Times New Roman" w:hAnsi="Times New Roman" w:cs="Times New Roman"/>
          <w:sz w:val="24"/>
          <w:szCs w:val="24"/>
        </w:rPr>
        <w:t xml:space="preserve"> a innumerables y excelentes poetas y su propia poética ha sido presentada en países de todos los continentes y traducida a once idiomas. </w:t>
      </w:r>
    </w:p>
    <w:p w14:paraId="6E9BC0F5" w14:textId="4A2C2194" w:rsidR="00FF27B8" w:rsidRPr="00C83283" w:rsidRDefault="00FF27B8" w:rsidP="00070261">
      <w:pPr>
        <w:jc w:val="both"/>
        <w:rPr>
          <w:rFonts w:ascii="Times New Roman" w:hAnsi="Times New Roman" w:cs="Times New Roman"/>
          <w:sz w:val="24"/>
          <w:szCs w:val="24"/>
        </w:rPr>
      </w:pPr>
      <w:r w:rsidRPr="00C83283">
        <w:rPr>
          <w:rFonts w:ascii="Times New Roman" w:hAnsi="Times New Roman" w:cs="Times New Roman"/>
          <w:sz w:val="24"/>
          <w:szCs w:val="24"/>
        </w:rPr>
        <w:t xml:space="preserve">Un impulso, un estímulo vital para salir del adocenamiento es la poesía. Así lo afirma con total convencimiento, y entretanto, </w:t>
      </w:r>
      <w:r w:rsidR="005C44FC" w:rsidRPr="00C83283">
        <w:rPr>
          <w:rFonts w:ascii="Times New Roman" w:hAnsi="Times New Roman" w:cs="Times New Roman"/>
          <w:sz w:val="24"/>
          <w:szCs w:val="24"/>
        </w:rPr>
        <w:t>los pensamientos sobre la muerte, la eternidad, Dios, el goce de la vida, siguen ilustrando estas páginas con la luz de la intelectualidad y la genialidad de las citas de Keats, Borges, Whitman y tantos otros. “Que no se me pase la vida ligera, /sin sentirla vivida, realizada</w:t>
      </w:r>
      <w:r w:rsidR="00AD4FDB" w:rsidRPr="00C83283">
        <w:rPr>
          <w:rFonts w:ascii="Times New Roman" w:hAnsi="Times New Roman" w:cs="Times New Roman"/>
          <w:sz w:val="24"/>
          <w:szCs w:val="24"/>
        </w:rPr>
        <w:t>,</w:t>
      </w:r>
      <w:r w:rsidR="005C44FC" w:rsidRPr="00C83283">
        <w:rPr>
          <w:rFonts w:ascii="Times New Roman" w:hAnsi="Times New Roman" w:cs="Times New Roman"/>
          <w:sz w:val="24"/>
          <w:szCs w:val="24"/>
        </w:rPr>
        <w:t xml:space="preserve"> /</w:t>
      </w:r>
      <w:r w:rsidR="009E34E3">
        <w:rPr>
          <w:rFonts w:ascii="Times New Roman" w:hAnsi="Times New Roman" w:cs="Times New Roman"/>
          <w:sz w:val="24"/>
          <w:szCs w:val="24"/>
        </w:rPr>
        <w:t xml:space="preserve"> </w:t>
      </w:r>
      <w:r w:rsidR="005C44FC" w:rsidRPr="00C83283">
        <w:rPr>
          <w:rFonts w:ascii="Times New Roman" w:hAnsi="Times New Roman" w:cs="Times New Roman"/>
          <w:sz w:val="24"/>
          <w:szCs w:val="24"/>
        </w:rPr>
        <w:t>[…] / y mientras no cesaré en mi canto”.</w:t>
      </w:r>
    </w:p>
    <w:p w14:paraId="20442C84" w14:textId="61D13A8B" w:rsidR="00124BF7" w:rsidRPr="00C83283" w:rsidRDefault="00D229B1" w:rsidP="00070261">
      <w:pPr>
        <w:jc w:val="both"/>
        <w:rPr>
          <w:rFonts w:ascii="Times New Roman" w:hAnsi="Times New Roman" w:cs="Times New Roman"/>
          <w:sz w:val="24"/>
          <w:szCs w:val="24"/>
        </w:rPr>
      </w:pPr>
      <w:r w:rsidRPr="00C83283">
        <w:rPr>
          <w:rFonts w:ascii="Times New Roman" w:hAnsi="Times New Roman" w:cs="Times New Roman"/>
          <w:sz w:val="24"/>
          <w:szCs w:val="24"/>
        </w:rPr>
        <w:t xml:space="preserve">En el capítulo titulado </w:t>
      </w:r>
      <w:r w:rsidRPr="00C83283">
        <w:rPr>
          <w:rFonts w:ascii="Times New Roman" w:hAnsi="Times New Roman" w:cs="Times New Roman"/>
          <w:i/>
          <w:iCs/>
          <w:sz w:val="24"/>
          <w:szCs w:val="24"/>
        </w:rPr>
        <w:t>Ícaro</w:t>
      </w:r>
      <w:r w:rsidRPr="00C83283">
        <w:rPr>
          <w:rFonts w:ascii="Times New Roman" w:hAnsi="Times New Roman" w:cs="Times New Roman"/>
          <w:sz w:val="24"/>
          <w:szCs w:val="24"/>
        </w:rPr>
        <w:t xml:space="preserve"> el autor reviste las alas de su amor por un laberinto de sueños, de deseo, de ausencias y recuerdos. La presencia inspiradora de Octavio Paz cobra fuerza en estas líneas poéticas: “Caer, volver, soñarme y que me sueñen otros ojos futuros, otra vida”. Y así dirá nuestro poeta: “Renacer en otros ojos, / bálsamo de desamparo, / germinar bosques encarnados, / origen de nueva vida”.</w:t>
      </w:r>
    </w:p>
    <w:p w14:paraId="32BFE1E7" w14:textId="04AD8C30" w:rsidR="00FF4C1E" w:rsidRPr="00C83283" w:rsidRDefault="009C147B" w:rsidP="00070261">
      <w:pPr>
        <w:jc w:val="both"/>
        <w:rPr>
          <w:rFonts w:ascii="Times New Roman" w:hAnsi="Times New Roman" w:cs="Times New Roman"/>
          <w:sz w:val="24"/>
          <w:szCs w:val="24"/>
        </w:rPr>
      </w:pPr>
      <w:r w:rsidRPr="00C83283">
        <w:rPr>
          <w:rFonts w:ascii="Times New Roman" w:hAnsi="Times New Roman" w:cs="Times New Roman"/>
          <w:sz w:val="24"/>
          <w:szCs w:val="24"/>
        </w:rPr>
        <w:lastRenderedPageBreak/>
        <w:t>Las eternas preguntas sobre el cuerpo y el alma o el más allá después de la muerte, que han sido una constante en el pensamiento del ser humano, afloran también a su mente, creando un estado de perpetua incertidumbre: “En qué estadio electromagnético / pace nuestra ánima / cuando se desprende de nuestro cuerpo”. “Deshabitado de mí mismo… / busco remanso para mi espíritu”. “Como me despediré de mí mismo”.</w:t>
      </w:r>
    </w:p>
    <w:p w14:paraId="10E7AF02" w14:textId="004EDEF2" w:rsidR="009C147B" w:rsidRPr="00C83283" w:rsidRDefault="00097E3C" w:rsidP="00070261">
      <w:pPr>
        <w:jc w:val="both"/>
        <w:rPr>
          <w:rFonts w:ascii="Times New Roman" w:hAnsi="Times New Roman" w:cs="Times New Roman"/>
          <w:sz w:val="24"/>
          <w:szCs w:val="24"/>
        </w:rPr>
      </w:pPr>
      <w:r w:rsidRPr="00C83283">
        <w:rPr>
          <w:rFonts w:ascii="Times New Roman" w:hAnsi="Times New Roman" w:cs="Times New Roman"/>
          <w:sz w:val="24"/>
          <w:szCs w:val="24"/>
        </w:rPr>
        <w:t xml:space="preserve">A veces, las cosas más sencillas que nos rodean constituyen la verdadera esencia de la vida. A este capítulo de su </w:t>
      </w:r>
      <w:r w:rsidR="00400FC9" w:rsidRPr="00C83283">
        <w:rPr>
          <w:rFonts w:ascii="Times New Roman" w:hAnsi="Times New Roman" w:cs="Times New Roman"/>
          <w:sz w:val="24"/>
          <w:szCs w:val="24"/>
        </w:rPr>
        <w:t>creatividad</w:t>
      </w:r>
      <w:r w:rsidRPr="00C83283">
        <w:rPr>
          <w:rFonts w:ascii="Times New Roman" w:hAnsi="Times New Roman" w:cs="Times New Roman"/>
          <w:sz w:val="24"/>
          <w:szCs w:val="24"/>
        </w:rPr>
        <w:t xml:space="preserve"> se asoma la voz de Alejandra Pizarnik, William Blake y William Falkner. Y como esencia de su vida afirma con rotundidad que siempre le ha gustado correr, recibir la llamada inesperada de alguien que lo sa</w:t>
      </w:r>
      <w:r w:rsidR="00302BAF" w:rsidRPr="00C83283">
        <w:rPr>
          <w:rFonts w:ascii="Times New Roman" w:hAnsi="Times New Roman" w:cs="Times New Roman"/>
          <w:sz w:val="24"/>
          <w:szCs w:val="24"/>
        </w:rPr>
        <w:t>que</w:t>
      </w:r>
      <w:r w:rsidRPr="00C83283">
        <w:rPr>
          <w:rFonts w:ascii="Times New Roman" w:hAnsi="Times New Roman" w:cs="Times New Roman"/>
          <w:sz w:val="24"/>
          <w:szCs w:val="24"/>
        </w:rPr>
        <w:t xml:space="preserve"> de su vacío, llamar al viento para combatir su inercia, despertar en la consciencia de su fragilidad, </w:t>
      </w:r>
      <w:r w:rsidR="000B11C2" w:rsidRPr="00C83283">
        <w:rPr>
          <w:rFonts w:ascii="Times New Roman" w:hAnsi="Times New Roman" w:cs="Times New Roman"/>
          <w:sz w:val="24"/>
          <w:szCs w:val="24"/>
        </w:rPr>
        <w:t xml:space="preserve">de la desnudez humana al traspasar las sombras, de la inmortalidad del alma, de la poesía como gracia de quien ama y herramienta para despertar las conciencias, de sentirse conocedor del estado de compasión y empatía con el otro, de “Sentir ternura en mí, / y acceder a mi fortaleza”. </w:t>
      </w:r>
    </w:p>
    <w:p w14:paraId="189E7E72" w14:textId="6835CC8E" w:rsidR="000B11C2" w:rsidRPr="00C83283" w:rsidRDefault="00022626" w:rsidP="00070261">
      <w:pPr>
        <w:jc w:val="both"/>
        <w:rPr>
          <w:rFonts w:ascii="Times New Roman" w:hAnsi="Times New Roman" w:cs="Times New Roman"/>
          <w:sz w:val="24"/>
          <w:szCs w:val="24"/>
        </w:rPr>
      </w:pPr>
      <w:r w:rsidRPr="00C83283">
        <w:rPr>
          <w:rFonts w:ascii="Times New Roman" w:hAnsi="Times New Roman" w:cs="Times New Roman"/>
          <w:sz w:val="24"/>
          <w:szCs w:val="24"/>
        </w:rPr>
        <w:t>Una cita de Emilio Prados y la evocación de Vicent</w:t>
      </w:r>
      <w:r w:rsidR="00450018" w:rsidRPr="00C83283">
        <w:rPr>
          <w:rFonts w:ascii="Times New Roman" w:hAnsi="Times New Roman" w:cs="Times New Roman"/>
          <w:sz w:val="24"/>
          <w:szCs w:val="24"/>
        </w:rPr>
        <w:t>e</w:t>
      </w:r>
      <w:r w:rsidRPr="00C83283">
        <w:rPr>
          <w:rFonts w:ascii="Times New Roman" w:hAnsi="Times New Roman" w:cs="Times New Roman"/>
          <w:sz w:val="24"/>
          <w:szCs w:val="24"/>
        </w:rPr>
        <w:t xml:space="preserve"> Aleixandre conforman ahora el capítulo </w:t>
      </w:r>
      <w:r w:rsidRPr="00C83283">
        <w:rPr>
          <w:rFonts w:ascii="Times New Roman" w:hAnsi="Times New Roman" w:cs="Times New Roman"/>
          <w:i/>
          <w:iCs/>
          <w:sz w:val="24"/>
          <w:szCs w:val="24"/>
        </w:rPr>
        <w:t xml:space="preserve">Zona Cero, </w:t>
      </w:r>
      <w:r w:rsidRPr="00C83283">
        <w:rPr>
          <w:rFonts w:ascii="Times New Roman" w:hAnsi="Times New Roman" w:cs="Times New Roman"/>
          <w:sz w:val="24"/>
          <w:szCs w:val="24"/>
        </w:rPr>
        <w:t>donde la aceptación de la muerte y de la ausencia de sus seres queridos es un ejercicio de dolor que se acentúan con los recuerdos, que lo convierten en huérfano, pero que al mismo tiempo le devuelven la belleza de lo vivido, en esta su “Ciudad del paraíso</w:t>
      </w:r>
      <w:r w:rsidR="00450018" w:rsidRPr="00C83283">
        <w:rPr>
          <w:rFonts w:ascii="Times New Roman" w:hAnsi="Times New Roman" w:cs="Times New Roman"/>
          <w:sz w:val="24"/>
          <w:szCs w:val="24"/>
        </w:rPr>
        <w:t>”, como amorosamente su Málaga adorada</w:t>
      </w:r>
      <w:r w:rsidR="005B3C68">
        <w:rPr>
          <w:rFonts w:ascii="Times New Roman" w:hAnsi="Times New Roman" w:cs="Times New Roman"/>
          <w:sz w:val="24"/>
          <w:szCs w:val="24"/>
        </w:rPr>
        <w:t xml:space="preserve"> </w:t>
      </w:r>
      <w:r w:rsidR="00450018" w:rsidRPr="00C83283">
        <w:rPr>
          <w:rFonts w:ascii="Times New Roman" w:hAnsi="Times New Roman" w:cs="Times New Roman"/>
          <w:sz w:val="24"/>
          <w:szCs w:val="24"/>
        </w:rPr>
        <w:t>era llamada por el gran Aleixandre. Y así lo canta Muñoz Soler: “Y esta noche el cénit / fulge con más brillo, Aleixandre / cubre con su paleta de versos / la mar, el aire y las gentes / de la ciudad del paraíso”. Hermosa es la metáfora “paleta de versos” que hace alusión a la poesía llena de luz y color del poeta referido en su elogio a la ciudad malacitana. Y en estos lugares costeros Muñoz Soler nos confiesa: “Crezco en paz</w:t>
      </w:r>
      <w:r w:rsidR="00302BAF" w:rsidRPr="00C83283">
        <w:rPr>
          <w:rFonts w:ascii="Times New Roman" w:hAnsi="Times New Roman" w:cs="Times New Roman"/>
          <w:sz w:val="24"/>
          <w:szCs w:val="24"/>
        </w:rPr>
        <w:t xml:space="preserve"> y en silencio”, un silencio que se llena con la voz de su poesía, y en un camino cuya única certeza es la incertidumbre, como así lo reafirma una y otra vez.</w:t>
      </w:r>
    </w:p>
    <w:p w14:paraId="673F2665" w14:textId="684561BE" w:rsidR="00C83283" w:rsidRPr="00C83283" w:rsidRDefault="00E813BA" w:rsidP="00C83283">
      <w:pPr>
        <w:spacing w:line="276" w:lineRule="auto"/>
        <w:jc w:val="both"/>
        <w:rPr>
          <w:rFonts w:ascii="Times New Roman" w:hAnsi="Times New Roman" w:cs="Times New Roman"/>
          <w:sz w:val="24"/>
          <w:szCs w:val="24"/>
        </w:rPr>
      </w:pPr>
      <w:r w:rsidRPr="00C83283">
        <w:rPr>
          <w:rFonts w:ascii="Times New Roman" w:hAnsi="Times New Roman" w:cs="Times New Roman"/>
          <w:sz w:val="24"/>
          <w:szCs w:val="24"/>
        </w:rPr>
        <w:t>La poesía social sigue cobrando cada vez más fuerza en las siguientes páginas</w:t>
      </w:r>
      <w:r w:rsidR="00A06078" w:rsidRPr="00C83283">
        <w:rPr>
          <w:rFonts w:ascii="Times New Roman" w:hAnsi="Times New Roman" w:cs="Times New Roman"/>
          <w:sz w:val="24"/>
          <w:szCs w:val="24"/>
        </w:rPr>
        <w:t xml:space="preserve"> conducidas</w:t>
      </w:r>
      <w:r w:rsidRPr="00C83283">
        <w:rPr>
          <w:rFonts w:ascii="Times New Roman" w:hAnsi="Times New Roman" w:cs="Times New Roman"/>
          <w:sz w:val="24"/>
          <w:szCs w:val="24"/>
        </w:rPr>
        <w:t xml:space="preserve"> por </w:t>
      </w:r>
      <w:r w:rsidR="005B3C68">
        <w:rPr>
          <w:rFonts w:ascii="Times New Roman" w:hAnsi="Times New Roman" w:cs="Times New Roman"/>
          <w:sz w:val="24"/>
          <w:szCs w:val="24"/>
        </w:rPr>
        <w:t>las ideas</w:t>
      </w:r>
      <w:r w:rsidRPr="00C83283">
        <w:rPr>
          <w:rFonts w:ascii="Times New Roman" w:hAnsi="Times New Roman" w:cs="Times New Roman"/>
          <w:sz w:val="24"/>
          <w:szCs w:val="24"/>
        </w:rPr>
        <w:t xml:space="preserve"> de Ruben Darío, Allen Ginsberg, Dámaso Alonso</w:t>
      </w:r>
      <w:r w:rsidR="00A06078" w:rsidRPr="00C83283">
        <w:rPr>
          <w:rFonts w:ascii="Times New Roman" w:hAnsi="Times New Roman" w:cs="Times New Roman"/>
          <w:sz w:val="24"/>
          <w:szCs w:val="24"/>
        </w:rPr>
        <w:t>, Picasso,</w:t>
      </w:r>
      <w:r w:rsidRPr="00C83283">
        <w:rPr>
          <w:rFonts w:ascii="Times New Roman" w:hAnsi="Times New Roman" w:cs="Times New Roman"/>
          <w:sz w:val="24"/>
          <w:szCs w:val="24"/>
        </w:rPr>
        <w:t xml:space="preserve"> Ma</w:t>
      </w:r>
      <w:r w:rsidR="00A06078" w:rsidRPr="00C83283">
        <w:rPr>
          <w:rFonts w:ascii="Times New Roman" w:hAnsi="Times New Roman" w:cs="Times New Roman"/>
          <w:sz w:val="24"/>
          <w:szCs w:val="24"/>
        </w:rPr>
        <w:t>hatma Gandhi</w:t>
      </w:r>
      <w:r w:rsidRPr="00C83283">
        <w:rPr>
          <w:rFonts w:ascii="Times New Roman" w:hAnsi="Times New Roman" w:cs="Times New Roman"/>
          <w:sz w:val="24"/>
          <w:szCs w:val="24"/>
        </w:rPr>
        <w:t xml:space="preserve"> </w:t>
      </w:r>
      <w:r w:rsidR="00A06078" w:rsidRPr="00C83283">
        <w:rPr>
          <w:rFonts w:ascii="Times New Roman" w:hAnsi="Times New Roman" w:cs="Times New Roman"/>
          <w:sz w:val="24"/>
          <w:szCs w:val="24"/>
        </w:rPr>
        <w:t xml:space="preserve">o Marcola. </w:t>
      </w:r>
      <w:r w:rsidRPr="00C83283">
        <w:rPr>
          <w:rFonts w:ascii="Times New Roman" w:hAnsi="Times New Roman" w:cs="Times New Roman"/>
          <w:sz w:val="24"/>
          <w:szCs w:val="24"/>
        </w:rPr>
        <w:t>Sus palabras se vuelven duras y crudas: “Id y meaos en las letrinas donde moran los pobres”. Con esta</w:t>
      </w:r>
      <w:r w:rsidR="00C83283" w:rsidRPr="00C83283">
        <w:rPr>
          <w:rFonts w:ascii="Times New Roman" w:hAnsi="Times New Roman" w:cs="Times New Roman"/>
          <w:sz w:val="24"/>
          <w:szCs w:val="24"/>
        </w:rPr>
        <w:t xml:space="preserve"> profunda ironía</w:t>
      </w:r>
      <w:r w:rsidRPr="00C83283">
        <w:rPr>
          <w:rFonts w:ascii="Times New Roman" w:hAnsi="Times New Roman" w:cs="Times New Roman"/>
          <w:sz w:val="24"/>
          <w:szCs w:val="24"/>
        </w:rPr>
        <w:t xml:space="preserve"> el poeta nos </w:t>
      </w:r>
      <w:r w:rsidR="00C83283" w:rsidRPr="00C83283">
        <w:rPr>
          <w:rFonts w:ascii="Times New Roman" w:hAnsi="Times New Roman" w:cs="Times New Roman"/>
          <w:sz w:val="24"/>
          <w:szCs w:val="24"/>
        </w:rPr>
        <w:t>induce</w:t>
      </w:r>
      <w:r w:rsidRPr="00C83283">
        <w:rPr>
          <w:rFonts w:ascii="Times New Roman" w:hAnsi="Times New Roman" w:cs="Times New Roman"/>
          <w:sz w:val="24"/>
          <w:szCs w:val="24"/>
        </w:rPr>
        <w:t xml:space="preserve"> justamente a lo contrario: “Rebelarnos contra los códigos que nos dibujan los poderes…” para que “La justicia y el progreso sean un bien unitario…” porque “Una insaciable injusticia devora el mundo”.</w:t>
      </w:r>
      <w:r w:rsidR="00A06078" w:rsidRPr="00C83283">
        <w:rPr>
          <w:rFonts w:ascii="Times New Roman" w:hAnsi="Times New Roman" w:cs="Times New Roman"/>
          <w:sz w:val="24"/>
          <w:szCs w:val="24"/>
        </w:rPr>
        <w:t xml:space="preserve"> Se revela contra las religiones que matan, contra la homofobia, contra el totalitarismo genocida y contra todo tipo de lacra social. Cuando esta alcanza su extremo, afirma con rotundidad: “Somos una mutación, una especie de pos</w:t>
      </w:r>
      <w:r w:rsidR="00564865">
        <w:rPr>
          <w:rFonts w:ascii="Times New Roman" w:hAnsi="Times New Roman" w:cs="Times New Roman"/>
          <w:sz w:val="24"/>
          <w:szCs w:val="24"/>
        </w:rPr>
        <w:t>t</w:t>
      </w:r>
      <w:r w:rsidR="00A06078" w:rsidRPr="00C83283">
        <w:rPr>
          <w:rFonts w:ascii="Times New Roman" w:hAnsi="Times New Roman" w:cs="Times New Roman"/>
          <w:sz w:val="24"/>
          <w:szCs w:val="24"/>
        </w:rPr>
        <w:t xml:space="preserve"> miseria”</w:t>
      </w:r>
      <w:r w:rsidR="00C83283" w:rsidRPr="00C83283">
        <w:rPr>
          <w:rFonts w:ascii="Times New Roman" w:hAnsi="Times New Roman" w:cs="Times New Roman"/>
          <w:sz w:val="24"/>
          <w:szCs w:val="24"/>
        </w:rPr>
        <w:t xml:space="preserve">. </w:t>
      </w:r>
    </w:p>
    <w:p w14:paraId="4B9A0D59" w14:textId="75FF8E9B" w:rsidR="00C83283" w:rsidRDefault="00F55BD9" w:rsidP="00E813BA">
      <w:pPr>
        <w:spacing w:line="276" w:lineRule="auto"/>
        <w:jc w:val="both"/>
        <w:rPr>
          <w:rFonts w:ascii="Times New Roman" w:hAnsi="Times New Roman" w:cs="Times New Roman"/>
          <w:sz w:val="24"/>
          <w:szCs w:val="24"/>
        </w:rPr>
      </w:pPr>
      <w:r>
        <w:rPr>
          <w:rFonts w:ascii="Times New Roman" w:hAnsi="Times New Roman" w:cs="Times New Roman"/>
          <w:sz w:val="24"/>
          <w:szCs w:val="24"/>
        </w:rPr>
        <w:t>Y un nuevo capítulo</w:t>
      </w:r>
      <w:r w:rsidR="00C83283" w:rsidRPr="00C83283">
        <w:rPr>
          <w:rFonts w:ascii="Times New Roman" w:hAnsi="Times New Roman" w:cs="Times New Roman"/>
          <w:sz w:val="24"/>
          <w:szCs w:val="24"/>
        </w:rPr>
        <w:t>, que haciendo honor a su título, nos deja sentir el latido íntimo de Francisco Muñoz Soler en las circunstancias más diversas de su vida cotidiana. Un latido impregnado de nostalgia, de inconformismo a veces, de esperanza, de una profunda pena y, sobre todo, de un infinito amor.</w:t>
      </w:r>
      <w:r>
        <w:rPr>
          <w:rFonts w:ascii="Times New Roman" w:hAnsi="Times New Roman" w:cs="Times New Roman"/>
          <w:sz w:val="24"/>
          <w:szCs w:val="24"/>
        </w:rPr>
        <w:t xml:space="preserve"> Aparece acompañado de la lectura de Bukowski por tierras de Tijuana. Canta a Perú. La importancia de los recuerdos y el dolor lo envuelven como un pálido velo. La incertidumbre, la eternidad y el regreso al origen- “Miro a la mar desde mi casa”, en su Málaga natal- </w:t>
      </w:r>
      <w:r w:rsidR="00865CA8">
        <w:rPr>
          <w:rFonts w:ascii="Times New Roman" w:hAnsi="Times New Roman" w:cs="Times New Roman"/>
          <w:sz w:val="24"/>
          <w:szCs w:val="24"/>
        </w:rPr>
        <w:t xml:space="preserve">forman un acorde de sentimientos presentes en su </w:t>
      </w:r>
      <w:r w:rsidR="00865CA8">
        <w:rPr>
          <w:rFonts w:ascii="Times New Roman" w:hAnsi="Times New Roman" w:cs="Times New Roman"/>
          <w:sz w:val="24"/>
          <w:szCs w:val="24"/>
        </w:rPr>
        <w:lastRenderedPageBreak/>
        <w:t>rutina diaria: “</w:t>
      </w:r>
      <w:r w:rsidR="00360F13">
        <w:rPr>
          <w:rFonts w:ascii="Times New Roman" w:hAnsi="Times New Roman" w:cs="Times New Roman"/>
          <w:sz w:val="24"/>
          <w:szCs w:val="24"/>
        </w:rPr>
        <w:t>L</w:t>
      </w:r>
      <w:r w:rsidR="00865CA8">
        <w:rPr>
          <w:rFonts w:ascii="Times New Roman" w:hAnsi="Times New Roman" w:cs="Times New Roman"/>
          <w:sz w:val="24"/>
          <w:szCs w:val="24"/>
        </w:rPr>
        <w:t xml:space="preserve">a mejor manera de vivir / es sustentar las acciones con amor, dotar de cariño el sentido de aventura / de nuestro latido íntimo”. </w:t>
      </w:r>
    </w:p>
    <w:p w14:paraId="6917D8C0" w14:textId="35BBA56C" w:rsidR="00865CA8" w:rsidRDefault="002E6D3C" w:rsidP="00E813BA">
      <w:pPr>
        <w:spacing w:line="276" w:lineRule="auto"/>
        <w:jc w:val="both"/>
        <w:rPr>
          <w:rFonts w:ascii="Times New Roman" w:hAnsi="Times New Roman" w:cs="Times New Roman"/>
          <w:i/>
          <w:iCs/>
          <w:sz w:val="24"/>
          <w:szCs w:val="24"/>
        </w:rPr>
      </w:pPr>
      <w:r>
        <w:rPr>
          <w:rFonts w:ascii="Times New Roman" w:hAnsi="Times New Roman" w:cs="Times New Roman"/>
          <w:sz w:val="24"/>
          <w:szCs w:val="24"/>
        </w:rPr>
        <w:t>Amante de la poesía, asiduo lector, conocedor de los grandes poetas del mundo, que se erigen en maestros para inspirar sus versos, nos lleva al encuentro de Rilke, Borja, Coleridge</w:t>
      </w:r>
      <w:r w:rsidR="0068694E">
        <w:rPr>
          <w:rFonts w:ascii="Times New Roman" w:hAnsi="Times New Roman" w:cs="Times New Roman"/>
          <w:sz w:val="24"/>
          <w:szCs w:val="24"/>
        </w:rPr>
        <w:t>, Elliot</w:t>
      </w:r>
      <w:r w:rsidR="0050792D">
        <w:rPr>
          <w:rFonts w:ascii="Times New Roman" w:hAnsi="Times New Roman" w:cs="Times New Roman"/>
          <w:sz w:val="24"/>
          <w:szCs w:val="24"/>
        </w:rPr>
        <w:t>,</w:t>
      </w:r>
      <w:r>
        <w:rPr>
          <w:rFonts w:ascii="Times New Roman" w:hAnsi="Times New Roman" w:cs="Times New Roman"/>
          <w:sz w:val="24"/>
          <w:szCs w:val="24"/>
        </w:rPr>
        <w:t xml:space="preserve"> Dalton</w:t>
      </w:r>
      <w:r w:rsidR="0050792D">
        <w:rPr>
          <w:rFonts w:ascii="Times New Roman" w:hAnsi="Times New Roman" w:cs="Times New Roman"/>
          <w:sz w:val="24"/>
          <w:szCs w:val="24"/>
        </w:rPr>
        <w:t xml:space="preserve"> o María Zambrano</w:t>
      </w:r>
      <w:r>
        <w:rPr>
          <w:rFonts w:ascii="Times New Roman" w:hAnsi="Times New Roman" w:cs="Times New Roman"/>
          <w:sz w:val="24"/>
          <w:szCs w:val="24"/>
        </w:rPr>
        <w:t>. Dedica sus palabras “a W. Szymborska y a los que luchan contra el odio sectario</w:t>
      </w:r>
      <w:r w:rsidR="005B3C68">
        <w:rPr>
          <w:rFonts w:ascii="Times New Roman" w:hAnsi="Times New Roman" w:cs="Times New Roman"/>
          <w:sz w:val="24"/>
          <w:szCs w:val="24"/>
        </w:rPr>
        <w:t>”</w:t>
      </w:r>
      <w:r>
        <w:rPr>
          <w:rFonts w:ascii="Times New Roman" w:hAnsi="Times New Roman" w:cs="Times New Roman"/>
          <w:sz w:val="24"/>
          <w:szCs w:val="24"/>
        </w:rPr>
        <w:t xml:space="preserve"> para que “El odio no reescriba la historia”</w:t>
      </w:r>
      <w:r w:rsidR="005B3C68">
        <w:rPr>
          <w:rFonts w:ascii="Times New Roman" w:hAnsi="Times New Roman" w:cs="Times New Roman"/>
          <w:sz w:val="24"/>
          <w:szCs w:val="24"/>
        </w:rPr>
        <w:t xml:space="preserve">, para </w:t>
      </w:r>
      <w:r w:rsidR="00285FB6">
        <w:rPr>
          <w:rFonts w:ascii="Times New Roman" w:hAnsi="Times New Roman" w:cs="Times New Roman"/>
          <w:sz w:val="24"/>
          <w:szCs w:val="24"/>
        </w:rPr>
        <w:t xml:space="preserve">que los seres humanos no crucen desiertos baldíos ni dejen atrás su pasado al huir de las guerras. </w:t>
      </w:r>
      <w:r>
        <w:rPr>
          <w:rFonts w:ascii="Times New Roman" w:hAnsi="Times New Roman" w:cs="Times New Roman"/>
          <w:sz w:val="24"/>
          <w:szCs w:val="24"/>
        </w:rPr>
        <w:t xml:space="preserve">Alza su voz para sacar del olvido a </w:t>
      </w:r>
      <w:r w:rsidRPr="005B3C68">
        <w:rPr>
          <w:rFonts w:ascii="Times New Roman" w:hAnsi="Times New Roman" w:cs="Times New Roman"/>
          <w:i/>
          <w:iCs/>
          <w:sz w:val="24"/>
          <w:szCs w:val="24"/>
        </w:rPr>
        <w:t>Los que pretenden levantar fronteras.</w:t>
      </w:r>
      <w:r>
        <w:rPr>
          <w:rFonts w:ascii="Times New Roman" w:hAnsi="Times New Roman" w:cs="Times New Roman"/>
          <w:sz w:val="24"/>
          <w:szCs w:val="24"/>
        </w:rPr>
        <w:t xml:space="preserve"> Arduo defensor de la paz- “Los pueblos deben afrontar el futuro / haciendo las paces consigo mismo” para retor</w:t>
      </w:r>
      <w:r w:rsidR="005B3C68">
        <w:rPr>
          <w:rFonts w:ascii="Times New Roman" w:hAnsi="Times New Roman" w:cs="Times New Roman"/>
          <w:sz w:val="24"/>
          <w:szCs w:val="24"/>
        </w:rPr>
        <w:t xml:space="preserve">nar </w:t>
      </w:r>
      <w:r>
        <w:rPr>
          <w:rFonts w:ascii="Times New Roman" w:hAnsi="Times New Roman" w:cs="Times New Roman"/>
          <w:sz w:val="24"/>
          <w:szCs w:val="24"/>
        </w:rPr>
        <w:t xml:space="preserve">al idilio del </w:t>
      </w:r>
      <w:r w:rsidR="005B3C68">
        <w:rPr>
          <w:rFonts w:ascii="Times New Roman" w:hAnsi="Times New Roman" w:cs="Times New Roman"/>
          <w:sz w:val="24"/>
          <w:szCs w:val="24"/>
        </w:rPr>
        <w:t xml:space="preserve">hogar, de los besos y de los recuerdos: </w:t>
      </w:r>
      <w:r w:rsidR="005B3C68">
        <w:rPr>
          <w:rFonts w:ascii="Times New Roman" w:hAnsi="Times New Roman" w:cs="Times New Roman"/>
          <w:i/>
          <w:iCs/>
          <w:sz w:val="24"/>
          <w:szCs w:val="24"/>
        </w:rPr>
        <w:t>En casa, noto en la piel.</w:t>
      </w:r>
    </w:p>
    <w:p w14:paraId="2FCEFBCD" w14:textId="4153282D" w:rsidR="00285FB6" w:rsidRDefault="00285FB6" w:rsidP="00E813BA">
      <w:pPr>
        <w:spacing w:line="276" w:lineRule="auto"/>
        <w:jc w:val="both"/>
        <w:rPr>
          <w:rFonts w:ascii="Times New Roman" w:hAnsi="Times New Roman" w:cs="Times New Roman"/>
          <w:sz w:val="24"/>
          <w:szCs w:val="24"/>
        </w:rPr>
      </w:pPr>
      <w:r>
        <w:rPr>
          <w:rFonts w:ascii="Times New Roman" w:hAnsi="Times New Roman" w:cs="Times New Roman"/>
          <w:i/>
          <w:iCs/>
          <w:sz w:val="24"/>
          <w:szCs w:val="24"/>
        </w:rPr>
        <w:t>“Cantar para existir”,</w:t>
      </w:r>
      <w:r>
        <w:rPr>
          <w:rFonts w:ascii="Times New Roman" w:hAnsi="Times New Roman" w:cs="Times New Roman"/>
          <w:sz w:val="24"/>
          <w:szCs w:val="24"/>
        </w:rPr>
        <w:t xml:space="preserve"> un título que me recuerda a mis propios versos “Cantar, cantar, cantar / para que las paredes del mundo / se llenen de melodías de amor”, porque amar es existir. La quietud del alma, la esperanza, la contemplación, el ansia de conocimientos</w:t>
      </w:r>
      <w:r w:rsidR="009F4802">
        <w:rPr>
          <w:rFonts w:ascii="Times New Roman" w:hAnsi="Times New Roman" w:cs="Times New Roman"/>
          <w:sz w:val="24"/>
          <w:szCs w:val="24"/>
        </w:rPr>
        <w:t xml:space="preserve"> son el camino para tomar conciencia de la realidad que nos rodea. “Tomar / conciencia del desamparo y desde ese punto construir espacios / alejados del ocaso”. “Siempre nos queda levantar la vista</w:t>
      </w:r>
      <w:r w:rsidR="0068694E">
        <w:rPr>
          <w:rFonts w:ascii="Times New Roman" w:hAnsi="Times New Roman" w:cs="Times New Roman"/>
          <w:sz w:val="24"/>
          <w:szCs w:val="24"/>
        </w:rPr>
        <w:t>,</w:t>
      </w:r>
      <w:r w:rsidR="009F4802">
        <w:rPr>
          <w:rFonts w:ascii="Times New Roman" w:hAnsi="Times New Roman" w:cs="Times New Roman"/>
          <w:sz w:val="24"/>
          <w:szCs w:val="24"/>
        </w:rPr>
        <w:t xml:space="preserve"> mirar el universo, y disfrutar de la belleza del silencio”. Hay un recuerdo para la muerte en la carretera de Almería, en plena Guerra Civil española, a través de la inocencia de una niña, en este apartado que el autor llama </w:t>
      </w:r>
      <w:r w:rsidR="009F4802">
        <w:rPr>
          <w:rFonts w:ascii="Times New Roman" w:hAnsi="Times New Roman" w:cs="Times New Roman"/>
          <w:i/>
          <w:iCs/>
          <w:sz w:val="24"/>
          <w:szCs w:val="24"/>
        </w:rPr>
        <w:t xml:space="preserve">Inéditos. Desdichado es el país que mata a sus poetas, </w:t>
      </w:r>
      <w:r w:rsidR="009F4802">
        <w:rPr>
          <w:rFonts w:ascii="Times New Roman" w:hAnsi="Times New Roman" w:cs="Times New Roman"/>
          <w:sz w:val="24"/>
          <w:szCs w:val="24"/>
        </w:rPr>
        <w:t xml:space="preserve">otro título sorprendente para </w:t>
      </w:r>
      <w:r w:rsidR="00703608">
        <w:rPr>
          <w:rFonts w:ascii="Times New Roman" w:hAnsi="Times New Roman" w:cs="Times New Roman"/>
          <w:sz w:val="24"/>
          <w:szCs w:val="24"/>
        </w:rPr>
        <w:t xml:space="preserve">elogiar la voz del poeta como el juglar que es cronista de los acontecimientos de su </w:t>
      </w:r>
      <w:r w:rsidR="009E34E3">
        <w:rPr>
          <w:rFonts w:ascii="Times New Roman" w:hAnsi="Times New Roman" w:cs="Times New Roman"/>
          <w:sz w:val="24"/>
          <w:szCs w:val="24"/>
        </w:rPr>
        <w:t>época</w:t>
      </w:r>
      <w:r w:rsidR="00703608">
        <w:rPr>
          <w:rFonts w:ascii="Times New Roman" w:hAnsi="Times New Roman" w:cs="Times New Roman"/>
          <w:sz w:val="24"/>
          <w:szCs w:val="24"/>
        </w:rPr>
        <w:t xml:space="preserve"> y que hace de su canto una cascada de emociones y sentimientos que no son sino los de todos, una manera de combatir </w:t>
      </w:r>
      <w:r w:rsidR="0068694E">
        <w:rPr>
          <w:rFonts w:ascii="Times New Roman" w:hAnsi="Times New Roman" w:cs="Times New Roman"/>
          <w:sz w:val="24"/>
          <w:szCs w:val="24"/>
        </w:rPr>
        <w:t>l</w:t>
      </w:r>
      <w:r w:rsidR="00703608">
        <w:rPr>
          <w:rFonts w:ascii="Times New Roman" w:hAnsi="Times New Roman" w:cs="Times New Roman"/>
          <w:sz w:val="24"/>
          <w:szCs w:val="24"/>
        </w:rPr>
        <w:t xml:space="preserve">os </w:t>
      </w:r>
      <w:r w:rsidR="0068694E">
        <w:rPr>
          <w:rFonts w:ascii="Times New Roman" w:hAnsi="Times New Roman" w:cs="Times New Roman"/>
          <w:sz w:val="24"/>
          <w:szCs w:val="24"/>
        </w:rPr>
        <w:t>“P</w:t>
      </w:r>
      <w:r w:rsidR="00703608">
        <w:rPr>
          <w:rFonts w:ascii="Times New Roman" w:hAnsi="Times New Roman" w:cs="Times New Roman"/>
          <w:sz w:val="24"/>
          <w:szCs w:val="24"/>
        </w:rPr>
        <w:t xml:space="preserve">oderes sin ética </w:t>
      </w:r>
      <w:r w:rsidR="0068694E">
        <w:rPr>
          <w:rFonts w:ascii="Times New Roman" w:hAnsi="Times New Roman" w:cs="Times New Roman"/>
          <w:sz w:val="24"/>
          <w:szCs w:val="24"/>
        </w:rPr>
        <w:t xml:space="preserve">/ </w:t>
      </w:r>
      <w:r w:rsidR="00703608">
        <w:rPr>
          <w:rFonts w:ascii="Times New Roman" w:hAnsi="Times New Roman" w:cs="Times New Roman"/>
          <w:sz w:val="24"/>
          <w:szCs w:val="24"/>
        </w:rPr>
        <w:t>ni compasión</w:t>
      </w:r>
      <w:r w:rsidR="0068694E">
        <w:rPr>
          <w:rFonts w:ascii="Times New Roman" w:hAnsi="Times New Roman" w:cs="Times New Roman"/>
          <w:sz w:val="24"/>
          <w:szCs w:val="24"/>
        </w:rPr>
        <w:t>” que conducen a las masas en las sociedades modernas.</w:t>
      </w:r>
    </w:p>
    <w:p w14:paraId="60A4C8B4" w14:textId="26F694FD" w:rsidR="005A605B" w:rsidRDefault="005A605B" w:rsidP="005A605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Tal como su título indica en este capítulo dedicado a Luis Cernuda, el poeta deambula </w:t>
      </w:r>
      <w:r>
        <w:rPr>
          <w:rFonts w:ascii="Times New Roman" w:hAnsi="Times New Roman" w:cs="Times New Roman"/>
          <w:i/>
          <w:iCs/>
          <w:sz w:val="24"/>
          <w:szCs w:val="24"/>
        </w:rPr>
        <w:t>Entre la realidad y el deseo</w:t>
      </w:r>
      <w:r>
        <w:rPr>
          <w:rFonts w:ascii="Times New Roman" w:hAnsi="Times New Roman" w:cs="Times New Roman"/>
          <w:sz w:val="24"/>
          <w:szCs w:val="24"/>
        </w:rPr>
        <w:t xml:space="preserve">, transita por su pasado, su presente y su futuro ensalzando la proeza de vivir con la libertad como bandera, reprobando la opresión de los pueblos, </w:t>
      </w:r>
      <w:r w:rsidR="00360F13">
        <w:rPr>
          <w:rFonts w:ascii="Times New Roman" w:hAnsi="Times New Roman" w:cs="Times New Roman"/>
          <w:sz w:val="24"/>
          <w:szCs w:val="24"/>
        </w:rPr>
        <w:t>reflexionando sobre</w:t>
      </w:r>
      <w:r>
        <w:rPr>
          <w:rFonts w:ascii="Times New Roman" w:hAnsi="Times New Roman" w:cs="Times New Roman"/>
          <w:sz w:val="24"/>
          <w:szCs w:val="24"/>
        </w:rPr>
        <w:t xml:space="preserve"> la paz y la historia, alojado de nuevo en la memoria de su amada</w:t>
      </w:r>
      <w:r w:rsidR="009E34E3">
        <w:rPr>
          <w:rFonts w:ascii="Times New Roman" w:hAnsi="Times New Roman" w:cs="Times New Roman"/>
          <w:sz w:val="24"/>
          <w:szCs w:val="24"/>
        </w:rPr>
        <w:t>,</w:t>
      </w:r>
      <w:r>
        <w:rPr>
          <w:rFonts w:ascii="Times New Roman" w:hAnsi="Times New Roman" w:cs="Times New Roman"/>
          <w:sz w:val="24"/>
          <w:szCs w:val="24"/>
        </w:rPr>
        <w:t xml:space="preserve"> </w:t>
      </w:r>
      <w:r w:rsidR="00DB671D">
        <w:rPr>
          <w:rFonts w:ascii="Times New Roman" w:hAnsi="Times New Roman" w:cs="Times New Roman"/>
          <w:sz w:val="24"/>
          <w:szCs w:val="24"/>
        </w:rPr>
        <w:t>de su</w:t>
      </w:r>
      <w:r w:rsidR="009E34E3">
        <w:rPr>
          <w:rFonts w:ascii="Times New Roman" w:hAnsi="Times New Roman" w:cs="Times New Roman"/>
          <w:sz w:val="24"/>
          <w:szCs w:val="24"/>
        </w:rPr>
        <w:t>s</w:t>
      </w:r>
      <w:r w:rsidR="00DB671D">
        <w:rPr>
          <w:rFonts w:ascii="Times New Roman" w:hAnsi="Times New Roman" w:cs="Times New Roman"/>
          <w:sz w:val="24"/>
          <w:szCs w:val="24"/>
        </w:rPr>
        <w:t xml:space="preserve"> angustia</w:t>
      </w:r>
      <w:r w:rsidR="009E34E3">
        <w:rPr>
          <w:rFonts w:ascii="Times New Roman" w:hAnsi="Times New Roman" w:cs="Times New Roman"/>
          <w:sz w:val="24"/>
          <w:szCs w:val="24"/>
        </w:rPr>
        <w:t>s y esperanzas</w:t>
      </w:r>
      <w:r>
        <w:rPr>
          <w:rFonts w:ascii="Times New Roman" w:hAnsi="Times New Roman" w:cs="Times New Roman"/>
          <w:sz w:val="24"/>
          <w:szCs w:val="24"/>
        </w:rPr>
        <w:t xml:space="preserve"> y, mientras tanto, encomiando su única ve</w:t>
      </w:r>
      <w:r w:rsidR="006A21DF">
        <w:rPr>
          <w:rFonts w:ascii="Times New Roman" w:hAnsi="Times New Roman" w:cs="Times New Roman"/>
          <w:sz w:val="24"/>
          <w:szCs w:val="24"/>
        </w:rPr>
        <w:t>r</w:t>
      </w:r>
      <w:r>
        <w:rPr>
          <w:rFonts w:ascii="Times New Roman" w:hAnsi="Times New Roman" w:cs="Times New Roman"/>
          <w:sz w:val="24"/>
          <w:szCs w:val="24"/>
        </w:rPr>
        <w:t>dad, la realidad, los deseos, los sueños.</w:t>
      </w:r>
    </w:p>
    <w:p w14:paraId="2252C443" w14:textId="6F35997F" w:rsidR="00652608" w:rsidRDefault="00652608" w:rsidP="005A605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Enfrentarse al mundo sin miedo, </w:t>
      </w:r>
      <w:r w:rsidR="00FC7865">
        <w:rPr>
          <w:rFonts w:ascii="Times New Roman" w:hAnsi="Times New Roman" w:cs="Times New Roman"/>
          <w:sz w:val="24"/>
          <w:szCs w:val="24"/>
        </w:rPr>
        <w:t xml:space="preserve">en una actitud primigenia, venciendo las caídas y los condicionamientos, </w:t>
      </w:r>
      <w:r w:rsidR="0050792D">
        <w:rPr>
          <w:rFonts w:ascii="Times New Roman" w:hAnsi="Times New Roman" w:cs="Times New Roman"/>
          <w:sz w:val="24"/>
          <w:szCs w:val="24"/>
        </w:rPr>
        <w:t xml:space="preserve">hacia la claridad, </w:t>
      </w:r>
      <w:r w:rsidR="00FC7865">
        <w:rPr>
          <w:rFonts w:ascii="Times New Roman" w:hAnsi="Times New Roman" w:cs="Times New Roman"/>
          <w:sz w:val="24"/>
          <w:szCs w:val="24"/>
        </w:rPr>
        <w:t>porque “Siempre quedará la dignidad en la derrota”, así se alza</w:t>
      </w:r>
      <w:r w:rsidR="0050792D">
        <w:rPr>
          <w:rFonts w:ascii="Times New Roman" w:hAnsi="Times New Roman" w:cs="Times New Roman"/>
          <w:sz w:val="24"/>
          <w:szCs w:val="24"/>
        </w:rPr>
        <w:t>n</w:t>
      </w:r>
      <w:r w:rsidR="00FC7865">
        <w:rPr>
          <w:rFonts w:ascii="Times New Roman" w:hAnsi="Times New Roman" w:cs="Times New Roman"/>
          <w:sz w:val="24"/>
          <w:szCs w:val="24"/>
        </w:rPr>
        <w:t xml:space="preserve"> su</w:t>
      </w:r>
      <w:r w:rsidR="0050792D">
        <w:rPr>
          <w:rFonts w:ascii="Times New Roman" w:hAnsi="Times New Roman" w:cs="Times New Roman"/>
          <w:sz w:val="24"/>
          <w:szCs w:val="24"/>
        </w:rPr>
        <w:t>s</w:t>
      </w:r>
      <w:r w:rsidR="00FC7865">
        <w:rPr>
          <w:rFonts w:ascii="Times New Roman" w:hAnsi="Times New Roman" w:cs="Times New Roman"/>
          <w:sz w:val="24"/>
          <w:szCs w:val="24"/>
        </w:rPr>
        <w:t xml:space="preserve"> </w:t>
      </w:r>
      <w:r w:rsidR="00360F13">
        <w:rPr>
          <w:rFonts w:ascii="Times New Roman" w:hAnsi="Times New Roman" w:cs="Times New Roman"/>
          <w:sz w:val="24"/>
          <w:szCs w:val="24"/>
        </w:rPr>
        <w:t>opiniones</w:t>
      </w:r>
      <w:r w:rsidR="00FC7865">
        <w:rPr>
          <w:rFonts w:ascii="Times New Roman" w:hAnsi="Times New Roman" w:cs="Times New Roman"/>
          <w:sz w:val="24"/>
          <w:szCs w:val="24"/>
        </w:rPr>
        <w:t>. Y un precioso y desgarrador poema se incrusta en estas páginas, un canto a Chowringhee Road (Calcuta), la estremecedora visión del ser humano</w:t>
      </w:r>
      <w:r w:rsidR="00A077BC">
        <w:rPr>
          <w:rFonts w:ascii="Times New Roman" w:hAnsi="Times New Roman" w:cs="Times New Roman"/>
          <w:sz w:val="24"/>
          <w:szCs w:val="24"/>
        </w:rPr>
        <w:t xml:space="preserve"> en la búsqueda de sí mismo “En estas duras calles, rebosantes de contaminación y pobreza”. </w:t>
      </w:r>
    </w:p>
    <w:p w14:paraId="7D51D792" w14:textId="3C43F019" w:rsidR="0050792D" w:rsidRDefault="0050792D" w:rsidP="005A605B">
      <w:pPr>
        <w:spacing w:line="276" w:lineRule="auto"/>
        <w:jc w:val="both"/>
        <w:rPr>
          <w:rFonts w:ascii="Times New Roman" w:hAnsi="Times New Roman" w:cs="Times New Roman"/>
          <w:sz w:val="24"/>
          <w:szCs w:val="24"/>
        </w:rPr>
      </w:pPr>
      <w:r>
        <w:rPr>
          <w:rFonts w:ascii="Times New Roman" w:hAnsi="Times New Roman" w:cs="Times New Roman"/>
          <w:sz w:val="24"/>
          <w:szCs w:val="24"/>
        </w:rPr>
        <w:t>En el bello cap</w:t>
      </w:r>
      <w:r w:rsidR="006A21DF">
        <w:rPr>
          <w:rFonts w:ascii="Times New Roman" w:hAnsi="Times New Roman" w:cs="Times New Roman"/>
          <w:sz w:val="24"/>
          <w:szCs w:val="24"/>
        </w:rPr>
        <w:t>í</w:t>
      </w:r>
      <w:r>
        <w:rPr>
          <w:rFonts w:ascii="Times New Roman" w:hAnsi="Times New Roman" w:cs="Times New Roman"/>
          <w:sz w:val="24"/>
          <w:szCs w:val="24"/>
        </w:rPr>
        <w:t xml:space="preserve">tulo titulado </w:t>
      </w:r>
      <w:r>
        <w:rPr>
          <w:rFonts w:ascii="Times New Roman" w:hAnsi="Times New Roman" w:cs="Times New Roman"/>
          <w:i/>
          <w:iCs/>
          <w:sz w:val="24"/>
          <w:szCs w:val="24"/>
        </w:rPr>
        <w:t xml:space="preserve">Intrahistoria, </w:t>
      </w:r>
      <w:r>
        <w:rPr>
          <w:rFonts w:ascii="Times New Roman" w:hAnsi="Times New Roman" w:cs="Times New Roman"/>
          <w:sz w:val="24"/>
          <w:szCs w:val="24"/>
        </w:rPr>
        <w:t>el autor rinde homenaje a una serie de personajes históricos</w:t>
      </w:r>
      <w:r w:rsidR="00B25B8C">
        <w:rPr>
          <w:rFonts w:ascii="Times New Roman" w:hAnsi="Times New Roman" w:cs="Times New Roman"/>
          <w:sz w:val="24"/>
          <w:szCs w:val="24"/>
        </w:rPr>
        <w:t>, escritores y poetas latinoamericanos,</w:t>
      </w:r>
      <w:r>
        <w:rPr>
          <w:rFonts w:ascii="Times New Roman" w:hAnsi="Times New Roman" w:cs="Times New Roman"/>
          <w:sz w:val="24"/>
          <w:szCs w:val="24"/>
        </w:rPr>
        <w:t xml:space="preserve"> </w:t>
      </w:r>
      <w:r w:rsidR="00C06278">
        <w:rPr>
          <w:rFonts w:ascii="Times New Roman" w:hAnsi="Times New Roman" w:cs="Times New Roman"/>
          <w:sz w:val="24"/>
          <w:szCs w:val="24"/>
        </w:rPr>
        <w:t>cuyos valores representan la esencia de su propio espíritu</w:t>
      </w:r>
      <w:r w:rsidR="00B25B8C">
        <w:rPr>
          <w:rFonts w:ascii="Times New Roman" w:hAnsi="Times New Roman" w:cs="Times New Roman"/>
          <w:sz w:val="24"/>
          <w:szCs w:val="24"/>
        </w:rPr>
        <w:t>: el reclamo de la libertad</w:t>
      </w:r>
      <w:r w:rsidR="00C06278">
        <w:rPr>
          <w:rFonts w:ascii="Times New Roman" w:hAnsi="Times New Roman" w:cs="Times New Roman"/>
          <w:sz w:val="24"/>
          <w:szCs w:val="24"/>
        </w:rPr>
        <w:t xml:space="preserve"> </w:t>
      </w:r>
      <w:r w:rsidR="00B25B8C">
        <w:rPr>
          <w:rFonts w:ascii="Times New Roman" w:hAnsi="Times New Roman" w:cs="Times New Roman"/>
          <w:sz w:val="24"/>
          <w:szCs w:val="24"/>
        </w:rPr>
        <w:t>y la defensa de la dignidad y el amor para los seres humanos. U</w:t>
      </w:r>
      <w:r w:rsidR="00C06278">
        <w:rPr>
          <w:rFonts w:ascii="Times New Roman" w:hAnsi="Times New Roman" w:cs="Times New Roman"/>
          <w:sz w:val="24"/>
          <w:szCs w:val="24"/>
        </w:rPr>
        <w:t xml:space="preserve">na emoción intensa se desprende de estas palabras clamorosas a Clementina Suárez, Raúl González Tuñón, Virgilio Piñera, Bonifaz Nuño, </w:t>
      </w:r>
      <w:r w:rsidR="00C06278">
        <w:rPr>
          <w:rFonts w:ascii="Times New Roman" w:hAnsi="Times New Roman" w:cs="Times New Roman"/>
          <w:sz w:val="24"/>
          <w:szCs w:val="24"/>
        </w:rPr>
        <w:lastRenderedPageBreak/>
        <w:t>Ida Vitale, Ernesto Cardenal, Enrique Lihn y Juan Gelman, en sendos poemas llenos de fuerza y vitalidad.</w:t>
      </w:r>
    </w:p>
    <w:p w14:paraId="2B55BD1A" w14:textId="3B523D54" w:rsidR="005202F8" w:rsidRDefault="005202F8" w:rsidP="005A605B">
      <w:pPr>
        <w:spacing w:line="276" w:lineRule="auto"/>
        <w:jc w:val="both"/>
        <w:rPr>
          <w:rFonts w:ascii="Times New Roman" w:hAnsi="Times New Roman" w:cs="Times New Roman"/>
          <w:sz w:val="24"/>
          <w:szCs w:val="24"/>
        </w:rPr>
      </w:pPr>
      <w:r>
        <w:rPr>
          <w:rFonts w:ascii="Times New Roman" w:hAnsi="Times New Roman" w:cs="Times New Roman"/>
          <w:sz w:val="24"/>
          <w:szCs w:val="24"/>
        </w:rPr>
        <w:t>Abanderado siempre por grandes poetas, Muñoz Soler llega a una conclusión definitiva: “Dar espacio a las palabras”, lo que él hace, lo que él es, lo que él representa. Para ello, primero ha de cuestionarse la vida:</w:t>
      </w:r>
    </w:p>
    <w:p w14:paraId="5D07A019" w14:textId="26728BAB" w:rsidR="005202F8" w:rsidRDefault="005202F8" w:rsidP="005A605B">
      <w:pPr>
        <w:spacing w:line="276" w:lineRule="auto"/>
        <w:jc w:val="both"/>
        <w:rPr>
          <w:rFonts w:ascii="Times New Roman" w:hAnsi="Times New Roman" w:cs="Times New Roman"/>
          <w:sz w:val="24"/>
          <w:szCs w:val="24"/>
        </w:rPr>
      </w:pPr>
      <w:r>
        <w:rPr>
          <w:rFonts w:ascii="Times New Roman" w:hAnsi="Times New Roman" w:cs="Times New Roman"/>
          <w:sz w:val="24"/>
          <w:szCs w:val="24"/>
        </w:rPr>
        <w:t>He nacido para cuestionarme la esencia de la vida, posiblemente</w:t>
      </w:r>
    </w:p>
    <w:p w14:paraId="1364EC60" w14:textId="39DFFEDD" w:rsidR="005202F8" w:rsidRDefault="005202F8" w:rsidP="005A605B">
      <w:pPr>
        <w:spacing w:line="276" w:lineRule="auto"/>
        <w:jc w:val="both"/>
        <w:rPr>
          <w:rFonts w:ascii="Times New Roman" w:hAnsi="Times New Roman" w:cs="Times New Roman"/>
          <w:sz w:val="24"/>
          <w:szCs w:val="24"/>
        </w:rPr>
      </w:pPr>
      <w:r>
        <w:rPr>
          <w:rFonts w:ascii="Times New Roman" w:hAnsi="Times New Roman" w:cs="Times New Roman"/>
          <w:sz w:val="24"/>
          <w:szCs w:val="24"/>
        </w:rPr>
        <w:t>Dios me dé una gran</w:t>
      </w:r>
    </w:p>
    <w:p w14:paraId="61412C11" w14:textId="2F9514B7" w:rsidR="005202F8" w:rsidRDefault="005202F8" w:rsidP="005A605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reprimenda, </w:t>
      </w:r>
    </w:p>
    <w:p w14:paraId="71B701B0" w14:textId="2D3CF872" w:rsidR="005202F8" w:rsidRDefault="005202F8" w:rsidP="005A605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pero si no lo hago, qué sentido tiene nacer. </w:t>
      </w:r>
    </w:p>
    <w:p w14:paraId="7ED99427" w14:textId="43BE850A" w:rsidR="00C9055D" w:rsidRDefault="005202F8" w:rsidP="00C9055D">
      <w:pPr>
        <w:spacing w:line="276" w:lineRule="auto"/>
        <w:jc w:val="both"/>
        <w:rPr>
          <w:rFonts w:ascii="Times New Roman" w:hAnsi="Times New Roman" w:cs="Times New Roman"/>
          <w:sz w:val="24"/>
          <w:szCs w:val="24"/>
        </w:rPr>
      </w:pPr>
      <w:r>
        <w:rPr>
          <w:rFonts w:ascii="Times New Roman" w:hAnsi="Times New Roman" w:cs="Times New Roman"/>
          <w:sz w:val="24"/>
          <w:szCs w:val="24"/>
        </w:rPr>
        <w:t>Así termina su poemario</w:t>
      </w:r>
      <w:r w:rsidR="00C9055D">
        <w:rPr>
          <w:rFonts w:ascii="Times New Roman" w:hAnsi="Times New Roman" w:cs="Times New Roman"/>
          <w:sz w:val="24"/>
          <w:szCs w:val="24"/>
        </w:rPr>
        <w:t>. Sus</w:t>
      </w:r>
      <w:r>
        <w:rPr>
          <w:rFonts w:ascii="Times New Roman" w:hAnsi="Times New Roman" w:cs="Times New Roman"/>
          <w:sz w:val="24"/>
          <w:szCs w:val="24"/>
        </w:rPr>
        <w:t xml:space="preserve"> versos nos conducen por la angustia vital y existencialista</w:t>
      </w:r>
      <w:r w:rsidR="00C9055D">
        <w:rPr>
          <w:rFonts w:ascii="Times New Roman" w:hAnsi="Times New Roman" w:cs="Times New Roman"/>
          <w:sz w:val="24"/>
          <w:szCs w:val="24"/>
        </w:rPr>
        <w:t xml:space="preserve">, por el </w:t>
      </w:r>
      <w:r w:rsidR="006A21DF">
        <w:rPr>
          <w:rFonts w:ascii="Times New Roman" w:hAnsi="Times New Roman" w:cs="Times New Roman"/>
          <w:sz w:val="24"/>
          <w:szCs w:val="24"/>
        </w:rPr>
        <w:t>á</w:t>
      </w:r>
      <w:r w:rsidR="00C9055D">
        <w:rPr>
          <w:rFonts w:ascii="Times New Roman" w:hAnsi="Times New Roman" w:cs="Times New Roman"/>
          <w:sz w:val="24"/>
          <w:szCs w:val="24"/>
        </w:rPr>
        <w:t>rido desierto de</w:t>
      </w:r>
      <w:r w:rsidR="006A21DF">
        <w:rPr>
          <w:rFonts w:ascii="Times New Roman" w:hAnsi="Times New Roman" w:cs="Times New Roman"/>
          <w:sz w:val="24"/>
          <w:szCs w:val="24"/>
        </w:rPr>
        <w:t xml:space="preserve"> </w:t>
      </w:r>
      <w:r w:rsidR="00C9055D">
        <w:rPr>
          <w:rFonts w:ascii="Times New Roman" w:hAnsi="Times New Roman" w:cs="Times New Roman"/>
          <w:sz w:val="24"/>
          <w:szCs w:val="24"/>
        </w:rPr>
        <w:t>la denuncia social, por la profundidad del pensamiento y la ternura del sentimiento, por el camino de la derrota a la esperanza y los sueños, por la corriente de Humanismo solidario que viven las letras de la poesía actual.</w:t>
      </w:r>
    </w:p>
    <w:p w14:paraId="113FB4A8" w14:textId="5A90C4C5" w:rsidR="00FE63DB" w:rsidRDefault="00D138E9" w:rsidP="00C9055D">
      <w:pPr>
        <w:spacing w:line="276" w:lineRule="auto"/>
        <w:jc w:val="both"/>
        <w:rPr>
          <w:rFonts w:ascii="Times New Roman" w:hAnsi="Times New Roman" w:cs="Times New Roman"/>
          <w:sz w:val="24"/>
          <w:szCs w:val="24"/>
        </w:rPr>
      </w:pPr>
      <w:r>
        <w:rPr>
          <w:rFonts w:ascii="Times New Roman" w:hAnsi="Times New Roman" w:cs="Times New Roman"/>
          <w:sz w:val="24"/>
          <w:szCs w:val="24"/>
        </w:rPr>
        <w:t>Una gran persona, un gran hombre, un gran poeta, Francisco Muñoz Soler, con quien nos reencontramos en las páginas de su antología, en la belleza de quienes no solo quieren sobrevivir, sino también vivir, entre los latidos de la esperanza. Por ello, cierro este análisis de su poética con mis propias palabras:</w:t>
      </w:r>
    </w:p>
    <w:p w14:paraId="265EB2BD" w14:textId="38A6FE11" w:rsidR="00D138E9" w:rsidRDefault="00D138E9" w:rsidP="00070261">
      <w:pPr>
        <w:jc w:val="both"/>
        <w:rPr>
          <w:rFonts w:ascii="Times New Roman" w:hAnsi="Times New Roman" w:cs="Times New Roman"/>
          <w:sz w:val="24"/>
          <w:szCs w:val="24"/>
        </w:rPr>
      </w:pPr>
      <w:r>
        <w:rPr>
          <w:rFonts w:ascii="Times New Roman" w:hAnsi="Times New Roman" w:cs="Times New Roman"/>
          <w:sz w:val="24"/>
          <w:szCs w:val="24"/>
        </w:rPr>
        <w:t>Amo tu esperanza y de ella aprendo.</w:t>
      </w:r>
    </w:p>
    <w:p w14:paraId="796D9CCD" w14:textId="51CA00A0" w:rsidR="00D138E9" w:rsidRDefault="00D138E9" w:rsidP="00070261">
      <w:pPr>
        <w:jc w:val="both"/>
        <w:rPr>
          <w:rFonts w:ascii="Times New Roman" w:hAnsi="Times New Roman" w:cs="Times New Roman"/>
          <w:sz w:val="24"/>
          <w:szCs w:val="24"/>
        </w:rPr>
      </w:pPr>
      <w:r>
        <w:rPr>
          <w:rFonts w:ascii="Times New Roman" w:hAnsi="Times New Roman" w:cs="Times New Roman"/>
          <w:sz w:val="24"/>
          <w:szCs w:val="24"/>
        </w:rPr>
        <w:t>Te miro a ti y miro al mundo.</w:t>
      </w:r>
    </w:p>
    <w:p w14:paraId="2B429F08" w14:textId="7B46CEE8" w:rsidR="00D138E9" w:rsidRDefault="00D138E9" w:rsidP="00070261">
      <w:pPr>
        <w:jc w:val="both"/>
        <w:rPr>
          <w:rFonts w:ascii="Times New Roman" w:hAnsi="Times New Roman" w:cs="Times New Roman"/>
          <w:sz w:val="24"/>
          <w:szCs w:val="24"/>
        </w:rPr>
      </w:pPr>
      <w:r>
        <w:rPr>
          <w:rFonts w:ascii="Times New Roman" w:hAnsi="Times New Roman" w:cs="Times New Roman"/>
          <w:sz w:val="24"/>
          <w:szCs w:val="24"/>
        </w:rPr>
        <w:t>El amor es una fuente de donde brota la esperanza.</w:t>
      </w:r>
    </w:p>
    <w:p w14:paraId="5BB194E0" w14:textId="2C657739" w:rsidR="00D138E9" w:rsidRDefault="00D138E9" w:rsidP="00070261">
      <w:pPr>
        <w:jc w:val="both"/>
        <w:rPr>
          <w:rFonts w:ascii="Times New Roman" w:hAnsi="Times New Roman" w:cs="Times New Roman"/>
          <w:sz w:val="24"/>
          <w:szCs w:val="24"/>
        </w:rPr>
      </w:pPr>
      <w:r>
        <w:rPr>
          <w:rFonts w:ascii="Times New Roman" w:hAnsi="Times New Roman" w:cs="Times New Roman"/>
          <w:sz w:val="24"/>
          <w:szCs w:val="24"/>
        </w:rPr>
        <w:t xml:space="preserve">                     En “Ánfora Nova. 30 años de Literatura y Compromiso”.</w:t>
      </w:r>
    </w:p>
    <w:p w14:paraId="4B9BA1B8" w14:textId="77777777" w:rsidR="00D138E9" w:rsidRPr="00C83283" w:rsidRDefault="00D138E9" w:rsidP="00070261">
      <w:pPr>
        <w:jc w:val="both"/>
        <w:rPr>
          <w:rFonts w:ascii="Times New Roman" w:hAnsi="Times New Roman" w:cs="Times New Roman"/>
          <w:sz w:val="24"/>
          <w:szCs w:val="24"/>
        </w:rPr>
      </w:pPr>
    </w:p>
    <w:p w14:paraId="7EFA9D55" w14:textId="77777777" w:rsidR="005C44FC" w:rsidRPr="00C83283" w:rsidRDefault="005C44FC" w:rsidP="00070261">
      <w:pPr>
        <w:jc w:val="both"/>
        <w:rPr>
          <w:rFonts w:ascii="Times New Roman" w:hAnsi="Times New Roman" w:cs="Times New Roman"/>
          <w:sz w:val="24"/>
          <w:szCs w:val="24"/>
        </w:rPr>
      </w:pPr>
    </w:p>
    <w:p w14:paraId="362E714A" w14:textId="77777777" w:rsidR="00600A1E" w:rsidRPr="00C83283" w:rsidRDefault="00600A1E" w:rsidP="00070261">
      <w:pPr>
        <w:jc w:val="both"/>
        <w:rPr>
          <w:rFonts w:ascii="Times New Roman" w:hAnsi="Times New Roman" w:cs="Times New Roman"/>
          <w:sz w:val="24"/>
          <w:szCs w:val="24"/>
        </w:rPr>
      </w:pPr>
    </w:p>
    <w:p w14:paraId="4D546582" w14:textId="28A26F78" w:rsidR="008F608A" w:rsidRPr="00AF1311" w:rsidRDefault="008F608A" w:rsidP="00070261">
      <w:pPr>
        <w:jc w:val="both"/>
      </w:pPr>
    </w:p>
    <w:p w14:paraId="27850082" w14:textId="77777777" w:rsidR="004B219E" w:rsidRPr="00DB2353" w:rsidRDefault="004B219E" w:rsidP="00070261">
      <w:pPr>
        <w:jc w:val="both"/>
      </w:pPr>
    </w:p>
    <w:p w14:paraId="7DC7A8EC" w14:textId="77777777" w:rsidR="000A4FC0" w:rsidRDefault="000A4FC0" w:rsidP="00070261">
      <w:pPr>
        <w:jc w:val="both"/>
      </w:pPr>
    </w:p>
    <w:p w14:paraId="2C7B84FA" w14:textId="77777777" w:rsidR="00D27808" w:rsidRPr="00B939B4" w:rsidRDefault="00D27808" w:rsidP="00070261">
      <w:pPr>
        <w:jc w:val="both"/>
      </w:pPr>
    </w:p>
    <w:sectPr w:rsidR="00D27808" w:rsidRPr="00B939B4">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5D640" w14:textId="77777777" w:rsidR="00EA56F0" w:rsidRDefault="00EA56F0" w:rsidP="00865CA8">
      <w:pPr>
        <w:spacing w:after="0" w:line="240" w:lineRule="auto"/>
      </w:pPr>
      <w:r>
        <w:separator/>
      </w:r>
    </w:p>
  </w:endnote>
  <w:endnote w:type="continuationSeparator" w:id="0">
    <w:p w14:paraId="14BDF9B1" w14:textId="77777777" w:rsidR="00EA56F0" w:rsidRDefault="00EA56F0" w:rsidP="0086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2971393"/>
      <w:docPartObj>
        <w:docPartGallery w:val="Page Numbers (Bottom of Page)"/>
        <w:docPartUnique/>
      </w:docPartObj>
    </w:sdtPr>
    <w:sdtEndPr/>
    <w:sdtContent>
      <w:p w14:paraId="7291EC52" w14:textId="7737BC54" w:rsidR="00865CA8" w:rsidRDefault="00865CA8">
        <w:pPr>
          <w:pStyle w:val="Piedepgina"/>
          <w:jc w:val="center"/>
        </w:pPr>
        <w:r>
          <w:fldChar w:fldCharType="begin"/>
        </w:r>
        <w:r>
          <w:instrText>PAGE   \* MERGEFORMAT</w:instrText>
        </w:r>
        <w:r>
          <w:fldChar w:fldCharType="separate"/>
        </w:r>
        <w:r>
          <w:t>2</w:t>
        </w:r>
        <w:r>
          <w:fldChar w:fldCharType="end"/>
        </w:r>
      </w:p>
    </w:sdtContent>
  </w:sdt>
  <w:p w14:paraId="72BEBC20" w14:textId="77777777" w:rsidR="00865CA8" w:rsidRDefault="00865C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B8554" w14:textId="77777777" w:rsidR="00EA56F0" w:rsidRDefault="00EA56F0" w:rsidP="00865CA8">
      <w:pPr>
        <w:spacing w:after="0" w:line="240" w:lineRule="auto"/>
      </w:pPr>
      <w:r>
        <w:separator/>
      </w:r>
    </w:p>
  </w:footnote>
  <w:footnote w:type="continuationSeparator" w:id="0">
    <w:p w14:paraId="4CEEBD2F" w14:textId="77777777" w:rsidR="00EA56F0" w:rsidRDefault="00EA56F0" w:rsidP="00865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C503A"/>
    <w:multiLevelType w:val="hybridMultilevel"/>
    <w:tmpl w:val="D3E2FCE8"/>
    <w:lvl w:ilvl="0" w:tplc="018CB2C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61"/>
    <w:rsid w:val="00022626"/>
    <w:rsid w:val="00070261"/>
    <w:rsid w:val="00097E3C"/>
    <w:rsid w:val="000A4FC0"/>
    <w:rsid w:val="000B11C2"/>
    <w:rsid w:val="00115352"/>
    <w:rsid w:val="00124BF7"/>
    <w:rsid w:val="0017047A"/>
    <w:rsid w:val="001E15B3"/>
    <w:rsid w:val="002637DD"/>
    <w:rsid w:val="00285FB6"/>
    <w:rsid w:val="002E6D3C"/>
    <w:rsid w:val="00302BAF"/>
    <w:rsid w:val="00360F13"/>
    <w:rsid w:val="003C5D77"/>
    <w:rsid w:val="00400FC9"/>
    <w:rsid w:val="00431308"/>
    <w:rsid w:val="00450018"/>
    <w:rsid w:val="004B219E"/>
    <w:rsid w:val="004E1B86"/>
    <w:rsid w:val="0050792D"/>
    <w:rsid w:val="005202F8"/>
    <w:rsid w:val="005329C1"/>
    <w:rsid w:val="00564865"/>
    <w:rsid w:val="005A605B"/>
    <w:rsid w:val="005B3C68"/>
    <w:rsid w:val="005C44FC"/>
    <w:rsid w:val="00600A1E"/>
    <w:rsid w:val="00652608"/>
    <w:rsid w:val="0068694E"/>
    <w:rsid w:val="006A21DF"/>
    <w:rsid w:val="006C4AA6"/>
    <w:rsid w:val="00703608"/>
    <w:rsid w:val="00715FD5"/>
    <w:rsid w:val="007473E5"/>
    <w:rsid w:val="00865CA8"/>
    <w:rsid w:val="008D7B56"/>
    <w:rsid w:val="008F608A"/>
    <w:rsid w:val="008F67F9"/>
    <w:rsid w:val="009C147B"/>
    <w:rsid w:val="009E34E3"/>
    <w:rsid w:val="009E61DC"/>
    <w:rsid w:val="009F4802"/>
    <w:rsid w:val="00A06078"/>
    <w:rsid w:val="00A077BC"/>
    <w:rsid w:val="00A16CBD"/>
    <w:rsid w:val="00A870B1"/>
    <w:rsid w:val="00AD4FDB"/>
    <w:rsid w:val="00AF1311"/>
    <w:rsid w:val="00AF43A2"/>
    <w:rsid w:val="00B25B8C"/>
    <w:rsid w:val="00B33E7C"/>
    <w:rsid w:val="00B75606"/>
    <w:rsid w:val="00B939B4"/>
    <w:rsid w:val="00BC46B6"/>
    <w:rsid w:val="00BC4ED3"/>
    <w:rsid w:val="00C06278"/>
    <w:rsid w:val="00C44008"/>
    <w:rsid w:val="00C757C2"/>
    <w:rsid w:val="00C83283"/>
    <w:rsid w:val="00C9055D"/>
    <w:rsid w:val="00CB45E2"/>
    <w:rsid w:val="00D138E9"/>
    <w:rsid w:val="00D229B1"/>
    <w:rsid w:val="00D27808"/>
    <w:rsid w:val="00D70C19"/>
    <w:rsid w:val="00DB2353"/>
    <w:rsid w:val="00DB671D"/>
    <w:rsid w:val="00DE6B21"/>
    <w:rsid w:val="00E813BA"/>
    <w:rsid w:val="00EA56F0"/>
    <w:rsid w:val="00EA6FA3"/>
    <w:rsid w:val="00F55BD9"/>
    <w:rsid w:val="00FC7865"/>
    <w:rsid w:val="00FE63DB"/>
    <w:rsid w:val="00FF27B8"/>
    <w:rsid w:val="00FF4C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94B2"/>
  <w15:chartTrackingRefBased/>
  <w15:docId w15:val="{992CF642-B1D0-47A5-A2E4-073CDF28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1311"/>
    <w:pPr>
      <w:ind w:left="720"/>
      <w:contextualSpacing/>
    </w:pPr>
  </w:style>
  <w:style w:type="paragraph" w:styleId="Encabezado">
    <w:name w:val="header"/>
    <w:basedOn w:val="Normal"/>
    <w:link w:val="EncabezadoCar"/>
    <w:uiPriority w:val="99"/>
    <w:unhideWhenUsed/>
    <w:rsid w:val="00865C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5CA8"/>
  </w:style>
  <w:style w:type="paragraph" w:styleId="Piedepgina">
    <w:name w:val="footer"/>
    <w:basedOn w:val="Normal"/>
    <w:link w:val="PiedepginaCar"/>
    <w:uiPriority w:val="99"/>
    <w:unhideWhenUsed/>
    <w:rsid w:val="00865C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5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5F035-382A-4030-AB13-72F55E6E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2220</Words>
  <Characters>12215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29</cp:revision>
  <dcterms:created xsi:type="dcterms:W3CDTF">2020-09-18T14:04:00Z</dcterms:created>
  <dcterms:modified xsi:type="dcterms:W3CDTF">2020-10-08T21:41:00Z</dcterms:modified>
</cp:coreProperties>
</file>